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BC720" w14:textId="77777777" w:rsidR="00800DBB" w:rsidRPr="00842AB5" w:rsidRDefault="00800DBB" w:rsidP="00800DBB">
      <w:pPr>
        <w:spacing w:after="0" w:line="240" w:lineRule="auto"/>
        <w:jc w:val="right"/>
        <w:rPr>
          <w:rFonts w:ascii="Times New Roman" w:eastAsia="Calibri" w:hAnsi="Times New Roman" w:cs="Times New Roman"/>
          <w:sz w:val="24"/>
          <w:szCs w:val="24"/>
          <w:lang w:eastAsia="lv-LV"/>
        </w:rPr>
      </w:pPr>
      <w:r w:rsidRPr="00842AB5">
        <w:rPr>
          <w:rFonts w:ascii="Times New Roman" w:eastAsia="Calibri" w:hAnsi="Times New Roman" w:cs="Times New Roman"/>
          <w:sz w:val="24"/>
          <w:szCs w:val="24"/>
          <w:lang w:eastAsia="lv-LV"/>
        </w:rPr>
        <w:t xml:space="preserve">APSTIPRINĀTS </w:t>
      </w:r>
    </w:p>
    <w:p w14:paraId="33B2DCFC" w14:textId="77777777" w:rsidR="00800DBB" w:rsidRPr="00842AB5" w:rsidRDefault="00800DBB" w:rsidP="00800DBB">
      <w:pPr>
        <w:spacing w:after="0" w:line="240" w:lineRule="auto"/>
        <w:jc w:val="right"/>
        <w:rPr>
          <w:rFonts w:ascii="Times New Roman" w:eastAsia="Calibri" w:hAnsi="Times New Roman" w:cs="Times New Roman"/>
          <w:color w:val="000000"/>
          <w:sz w:val="24"/>
          <w:szCs w:val="24"/>
        </w:rPr>
      </w:pPr>
      <w:r w:rsidRPr="00842AB5">
        <w:rPr>
          <w:rFonts w:ascii="Times New Roman" w:eastAsia="Calibri" w:hAnsi="Times New Roman" w:cs="Times New Roman"/>
          <w:sz w:val="24"/>
          <w:szCs w:val="24"/>
          <w:lang w:eastAsia="lv-LV"/>
        </w:rPr>
        <w:tab/>
      </w:r>
      <w:r w:rsidRPr="00842AB5">
        <w:rPr>
          <w:rFonts w:ascii="Times New Roman" w:eastAsia="Calibri" w:hAnsi="Times New Roman" w:cs="Times New Roman"/>
          <w:color w:val="000000"/>
          <w:sz w:val="24"/>
          <w:szCs w:val="24"/>
        </w:rPr>
        <w:t xml:space="preserve">Iepirkuma komisijas </w:t>
      </w:r>
    </w:p>
    <w:p w14:paraId="6FD47886" w14:textId="17D72C67" w:rsidR="00800DBB" w:rsidRPr="00842AB5" w:rsidRDefault="001B4A7B" w:rsidP="00800DBB">
      <w:pPr>
        <w:spacing w:after="0" w:line="240" w:lineRule="auto"/>
        <w:jc w:val="right"/>
        <w:rPr>
          <w:rFonts w:ascii="Times New Roman" w:eastAsia="Calibri" w:hAnsi="Times New Roman" w:cs="Times New Roman"/>
          <w:color w:val="000000"/>
          <w:sz w:val="24"/>
          <w:szCs w:val="24"/>
        </w:rPr>
      </w:pPr>
      <w:r w:rsidRPr="00842AB5">
        <w:rPr>
          <w:rFonts w:ascii="Times New Roman" w:eastAsia="Calibri" w:hAnsi="Times New Roman" w:cs="Times New Roman"/>
          <w:color w:val="000000"/>
          <w:sz w:val="24"/>
          <w:szCs w:val="24"/>
        </w:rPr>
        <w:t xml:space="preserve">2018.gada </w:t>
      </w:r>
      <w:r w:rsidR="00922C5A">
        <w:rPr>
          <w:rFonts w:ascii="Times New Roman" w:eastAsia="Calibri" w:hAnsi="Times New Roman" w:cs="Times New Roman"/>
          <w:color w:val="000000"/>
          <w:sz w:val="24"/>
          <w:szCs w:val="24"/>
        </w:rPr>
        <w:t>23.novembra</w:t>
      </w:r>
      <w:r w:rsidRPr="00842AB5">
        <w:rPr>
          <w:rFonts w:ascii="Times New Roman" w:eastAsia="Calibri" w:hAnsi="Times New Roman" w:cs="Times New Roman"/>
          <w:color w:val="000000"/>
          <w:sz w:val="24"/>
          <w:szCs w:val="24"/>
        </w:rPr>
        <w:t xml:space="preserve"> </w:t>
      </w:r>
      <w:r w:rsidR="00800DBB" w:rsidRPr="00842AB5">
        <w:rPr>
          <w:rFonts w:ascii="Times New Roman" w:eastAsia="Calibri" w:hAnsi="Times New Roman" w:cs="Times New Roman"/>
          <w:color w:val="000000"/>
          <w:sz w:val="24"/>
          <w:szCs w:val="24"/>
        </w:rPr>
        <w:t xml:space="preserve">sēdē </w:t>
      </w:r>
    </w:p>
    <w:p w14:paraId="4520A9BC" w14:textId="0A02635B" w:rsidR="00800DBB" w:rsidRPr="00842AB5" w:rsidRDefault="000C7252" w:rsidP="00800DBB">
      <w:pPr>
        <w:spacing w:after="0" w:line="240" w:lineRule="auto"/>
        <w:jc w:val="right"/>
        <w:rPr>
          <w:rFonts w:ascii="Times New Roman" w:eastAsia="Calibri" w:hAnsi="Times New Roman" w:cs="Times New Roman"/>
          <w:color w:val="000000"/>
          <w:sz w:val="24"/>
          <w:szCs w:val="24"/>
        </w:rPr>
      </w:pPr>
      <w:r w:rsidRPr="00842AB5">
        <w:rPr>
          <w:rFonts w:ascii="Times New Roman" w:eastAsia="Calibri" w:hAnsi="Times New Roman" w:cs="Times New Roman"/>
          <w:color w:val="000000"/>
          <w:sz w:val="24"/>
          <w:szCs w:val="24"/>
        </w:rPr>
        <w:t>p</w:t>
      </w:r>
      <w:r w:rsidR="00800DBB" w:rsidRPr="00842AB5">
        <w:rPr>
          <w:rFonts w:ascii="Times New Roman" w:eastAsia="Calibri" w:hAnsi="Times New Roman" w:cs="Times New Roman"/>
          <w:color w:val="000000"/>
          <w:sz w:val="24"/>
          <w:szCs w:val="24"/>
        </w:rPr>
        <w:t>rotokols Nr</w:t>
      </w:r>
      <w:r w:rsidR="0064506F" w:rsidRPr="00842AB5">
        <w:rPr>
          <w:rFonts w:ascii="Times New Roman" w:eastAsia="Calibri" w:hAnsi="Times New Roman" w:cs="Times New Roman"/>
          <w:color w:val="000000"/>
          <w:sz w:val="24"/>
          <w:szCs w:val="24"/>
        </w:rPr>
        <w:t>.</w:t>
      </w:r>
      <w:r w:rsidR="00FF6569">
        <w:rPr>
          <w:rFonts w:ascii="Times New Roman" w:eastAsia="Calibri" w:hAnsi="Times New Roman" w:cs="Times New Roman"/>
          <w:color w:val="000000"/>
          <w:sz w:val="24"/>
          <w:szCs w:val="24"/>
        </w:rPr>
        <w:t>5</w:t>
      </w:r>
    </w:p>
    <w:p w14:paraId="111C7149" w14:textId="77777777" w:rsidR="00800DBB" w:rsidRPr="00842AB5" w:rsidRDefault="00800DBB" w:rsidP="00800DBB">
      <w:pPr>
        <w:autoSpaceDE w:val="0"/>
        <w:autoSpaceDN w:val="0"/>
        <w:adjustRightInd w:val="0"/>
        <w:spacing w:before="120" w:after="0" w:line="240" w:lineRule="auto"/>
        <w:jc w:val="right"/>
        <w:rPr>
          <w:rFonts w:ascii="Times New Roman" w:eastAsia="Calibri" w:hAnsi="Times New Roman" w:cs="Times New Roman"/>
          <w:color w:val="000000"/>
          <w:sz w:val="24"/>
          <w:szCs w:val="24"/>
        </w:rPr>
      </w:pPr>
    </w:p>
    <w:p w14:paraId="0B32A4C9" w14:textId="77777777" w:rsidR="00800DBB" w:rsidRPr="00842AB5" w:rsidRDefault="00800DBB" w:rsidP="00800DBB">
      <w:pPr>
        <w:autoSpaceDE w:val="0"/>
        <w:autoSpaceDN w:val="0"/>
        <w:adjustRightInd w:val="0"/>
        <w:spacing w:before="120" w:after="0" w:line="240" w:lineRule="auto"/>
        <w:jc w:val="right"/>
        <w:rPr>
          <w:rFonts w:ascii="Times New Roman" w:eastAsia="Calibri" w:hAnsi="Times New Roman" w:cs="Times New Roman"/>
          <w:color w:val="000000"/>
          <w:sz w:val="24"/>
          <w:szCs w:val="24"/>
        </w:rPr>
      </w:pPr>
    </w:p>
    <w:p w14:paraId="630B099B" w14:textId="374C4666" w:rsidR="0064506F" w:rsidRPr="00842AB5" w:rsidRDefault="00587075" w:rsidP="00800DBB">
      <w:pPr>
        <w:spacing w:after="0" w:line="240" w:lineRule="auto"/>
        <w:jc w:val="center"/>
        <w:rPr>
          <w:rFonts w:ascii="Times New Roman" w:eastAsia="Times New Roman" w:hAnsi="Times New Roman" w:cs="Times New Roman"/>
          <w:sz w:val="24"/>
          <w:szCs w:val="24"/>
        </w:rPr>
      </w:pPr>
      <w:r w:rsidRPr="00842AB5">
        <w:rPr>
          <w:rFonts w:ascii="Times New Roman" w:eastAsia="Times New Roman" w:hAnsi="Times New Roman" w:cs="Times New Roman"/>
          <w:sz w:val="24"/>
          <w:szCs w:val="24"/>
        </w:rPr>
        <w:t>Veselības un darbspēju ekspertīzes valsts ārstu komisija</w:t>
      </w:r>
    </w:p>
    <w:p w14:paraId="6DAB633D" w14:textId="77777777" w:rsidR="0064506F" w:rsidRPr="00842AB5" w:rsidRDefault="0064506F" w:rsidP="00800DBB">
      <w:pPr>
        <w:spacing w:after="0" w:line="240" w:lineRule="auto"/>
        <w:jc w:val="center"/>
        <w:rPr>
          <w:rFonts w:ascii="Times New Roman" w:eastAsia="Times New Roman" w:hAnsi="Times New Roman" w:cs="Times New Roman"/>
          <w:sz w:val="24"/>
          <w:szCs w:val="24"/>
        </w:rPr>
      </w:pPr>
    </w:p>
    <w:p w14:paraId="5FB95BE9" w14:textId="1C75A16E" w:rsidR="00800DBB" w:rsidRPr="00842AB5" w:rsidRDefault="00800DBB" w:rsidP="00800DBB">
      <w:pPr>
        <w:spacing w:after="0" w:line="240" w:lineRule="auto"/>
        <w:jc w:val="center"/>
        <w:rPr>
          <w:rFonts w:ascii="Times New Roman" w:eastAsia="Times New Roman" w:hAnsi="Times New Roman" w:cs="Times New Roman"/>
          <w:sz w:val="24"/>
          <w:szCs w:val="24"/>
        </w:rPr>
      </w:pPr>
      <w:r w:rsidRPr="00842AB5">
        <w:rPr>
          <w:rFonts w:ascii="Times New Roman" w:eastAsia="Times New Roman" w:hAnsi="Times New Roman" w:cs="Times New Roman"/>
          <w:sz w:val="24"/>
          <w:szCs w:val="24"/>
        </w:rPr>
        <w:t>IEPIRKUM</w:t>
      </w:r>
      <w:r w:rsidR="00587075" w:rsidRPr="00842AB5">
        <w:rPr>
          <w:rFonts w:ascii="Times New Roman" w:eastAsia="Times New Roman" w:hAnsi="Times New Roman" w:cs="Times New Roman"/>
          <w:sz w:val="24"/>
          <w:szCs w:val="24"/>
        </w:rPr>
        <w:t>A</w:t>
      </w:r>
    </w:p>
    <w:p w14:paraId="69630496" w14:textId="7610B25B" w:rsidR="0064506F" w:rsidRPr="00842AB5" w:rsidRDefault="00800DBB" w:rsidP="0064506F">
      <w:pPr>
        <w:spacing w:after="0" w:line="240" w:lineRule="auto"/>
        <w:jc w:val="center"/>
        <w:rPr>
          <w:rFonts w:ascii="Times New Roman" w:eastAsia="Times New Roman" w:hAnsi="Times New Roman" w:cs="Times New Roman"/>
          <w:sz w:val="24"/>
          <w:szCs w:val="24"/>
        </w:rPr>
      </w:pPr>
      <w:r w:rsidRPr="00842AB5">
        <w:rPr>
          <w:rFonts w:ascii="Times New Roman" w:eastAsia="Times New Roman" w:hAnsi="Times New Roman" w:cs="Times New Roman"/>
          <w:sz w:val="24"/>
          <w:szCs w:val="24"/>
        </w:rPr>
        <w:t xml:space="preserve">Publisko iepirkumu likuma </w:t>
      </w:r>
      <w:r w:rsidR="00D308A6" w:rsidRPr="00842AB5">
        <w:rPr>
          <w:rFonts w:ascii="Times New Roman" w:eastAsia="Times New Roman" w:hAnsi="Times New Roman" w:cs="Times New Roman"/>
          <w:sz w:val="24"/>
          <w:szCs w:val="24"/>
        </w:rPr>
        <w:t>9.</w:t>
      </w:r>
      <w:r w:rsidRPr="00842AB5">
        <w:rPr>
          <w:rFonts w:ascii="Times New Roman" w:eastAsia="Times New Roman" w:hAnsi="Times New Roman" w:cs="Times New Roman"/>
          <w:sz w:val="24"/>
          <w:szCs w:val="24"/>
          <w:vertAlign w:val="superscript"/>
        </w:rPr>
        <w:t xml:space="preserve"> </w:t>
      </w:r>
      <w:r w:rsidR="0064506F" w:rsidRPr="00842AB5">
        <w:rPr>
          <w:rFonts w:ascii="Times New Roman" w:eastAsia="Times New Roman" w:hAnsi="Times New Roman" w:cs="Times New Roman"/>
          <w:sz w:val="24"/>
          <w:szCs w:val="24"/>
        </w:rPr>
        <w:t>panta kārtībā</w:t>
      </w:r>
    </w:p>
    <w:p w14:paraId="386782C6" w14:textId="77777777" w:rsidR="0064506F" w:rsidRPr="00842AB5" w:rsidRDefault="0064506F" w:rsidP="0064506F">
      <w:pPr>
        <w:spacing w:after="0" w:line="240" w:lineRule="auto"/>
        <w:jc w:val="center"/>
        <w:rPr>
          <w:rFonts w:ascii="Times New Roman" w:eastAsia="Times New Roman" w:hAnsi="Times New Roman" w:cs="Times New Roman"/>
          <w:sz w:val="24"/>
          <w:szCs w:val="24"/>
        </w:rPr>
      </w:pPr>
    </w:p>
    <w:p w14:paraId="64BD4403" w14:textId="77777777" w:rsidR="0064506F" w:rsidRPr="00842AB5" w:rsidRDefault="0064506F" w:rsidP="0064506F">
      <w:pPr>
        <w:spacing w:after="0" w:line="240" w:lineRule="auto"/>
        <w:jc w:val="center"/>
        <w:rPr>
          <w:rFonts w:ascii="Times New Roman" w:hAnsi="Times New Roman" w:cs="Times New Roman"/>
          <w:bCs/>
          <w:color w:val="000000"/>
          <w:sz w:val="24"/>
          <w:szCs w:val="24"/>
        </w:rPr>
      </w:pPr>
    </w:p>
    <w:p w14:paraId="4BE70BF1" w14:textId="77777777" w:rsidR="0064506F" w:rsidRPr="00842AB5" w:rsidRDefault="0064506F" w:rsidP="0064506F">
      <w:pPr>
        <w:spacing w:after="0" w:line="240" w:lineRule="auto"/>
        <w:jc w:val="center"/>
        <w:rPr>
          <w:rFonts w:ascii="Times New Roman" w:hAnsi="Times New Roman" w:cs="Times New Roman"/>
          <w:b/>
          <w:bCs/>
          <w:color w:val="000000"/>
          <w:sz w:val="24"/>
          <w:szCs w:val="24"/>
        </w:rPr>
      </w:pPr>
    </w:p>
    <w:p w14:paraId="79C2091E" w14:textId="77777777" w:rsidR="0064506F" w:rsidRPr="00842AB5" w:rsidRDefault="0064506F" w:rsidP="0064506F">
      <w:pPr>
        <w:spacing w:after="0" w:line="240" w:lineRule="auto"/>
        <w:jc w:val="center"/>
        <w:rPr>
          <w:rFonts w:ascii="Times New Roman" w:hAnsi="Times New Roman" w:cs="Times New Roman"/>
          <w:b/>
          <w:bCs/>
          <w:color w:val="000000"/>
          <w:sz w:val="24"/>
          <w:szCs w:val="24"/>
        </w:rPr>
      </w:pPr>
    </w:p>
    <w:p w14:paraId="687A7B54" w14:textId="7C23E9DE" w:rsidR="00800DBB" w:rsidRPr="00842AB5" w:rsidRDefault="00C138C2" w:rsidP="000C7252">
      <w:pPr>
        <w:spacing w:after="0" w:line="240" w:lineRule="auto"/>
        <w:jc w:val="center"/>
        <w:rPr>
          <w:rFonts w:ascii="Times New Roman" w:eastAsia="Calibri" w:hAnsi="Times New Roman" w:cs="Times New Roman"/>
          <w:b/>
          <w:bCs/>
          <w:color w:val="000000"/>
          <w:sz w:val="24"/>
          <w:szCs w:val="24"/>
        </w:rPr>
      </w:pPr>
      <w:r w:rsidRPr="00842AB5">
        <w:rPr>
          <w:rFonts w:ascii="Times New Roman" w:hAnsi="Times New Roman" w:cs="Times New Roman"/>
          <w:b/>
          <w:bCs/>
          <w:color w:val="000000"/>
          <w:sz w:val="24"/>
          <w:szCs w:val="24"/>
        </w:rPr>
        <w:t>„</w:t>
      </w:r>
      <w:r w:rsidR="008127CC" w:rsidRPr="00842AB5">
        <w:rPr>
          <w:rFonts w:ascii="Times New Roman" w:hAnsi="Times New Roman" w:cs="Times New Roman"/>
          <w:b/>
          <w:sz w:val="24"/>
          <w:szCs w:val="24"/>
        </w:rPr>
        <w:t>Invaliditātes apliecību izgatavošanas sistēmas saistīto iekārtu papildaprīkojuma uzturēšanas materiālu piegāde</w:t>
      </w:r>
      <w:r w:rsidRPr="00842AB5">
        <w:rPr>
          <w:rFonts w:ascii="Times New Roman" w:hAnsi="Times New Roman" w:cs="Times New Roman"/>
          <w:b/>
          <w:bCs/>
          <w:color w:val="000000"/>
          <w:sz w:val="24"/>
          <w:szCs w:val="24"/>
        </w:rPr>
        <w:t>”</w:t>
      </w:r>
      <w:r w:rsidR="0064506F" w:rsidRPr="00842AB5">
        <w:rPr>
          <w:rFonts w:ascii="Times New Roman" w:eastAsia="Calibri" w:hAnsi="Times New Roman" w:cs="Times New Roman"/>
          <w:color w:val="000000"/>
          <w:sz w:val="24"/>
          <w:szCs w:val="24"/>
          <w:lang w:eastAsia="zh-CN"/>
        </w:rPr>
        <w:t xml:space="preserve">  </w:t>
      </w:r>
    </w:p>
    <w:p w14:paraId="130A55A5" w14:textId="247D80D8" w:rsidR="0056194D" w:rsidRPr="00842AB5" w:rsidRDefault="00587075" w:rsidP="00800DBB">
      <w:pPr>
        <w:spacing w:after="0" w:line="240" w:lineRule="auto"/>
        <w:jc w:val="center"/>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(i</w:t>
      </w:r>
      <w:r w:rsidR="00800DBB" w:rsidRPr="00842AB5">
        <w:rPr>
          <w:rFonts w:ascii="Times New Roman" w:eastAsia="Times New Roman" w:hAnsi="Times New Roman" w:cs="Times New Roman"/>
          <w:sz w:val="24"/>
          <w:szCs w:val="24"/>
          <w:lang w:eastAsia="lv-LV"/>
        </w:rPr>
        <w:t xml:space="preserve">epirkuma identifikācijas Nr. </w:t>
      </w:r>
      <w:r w:rsidR="004B1CA8" w:rsidRPr="00842AB5">
        <w:rPr>
          <w:rFonts w:ascii="Times New Roman" w:eastAsia="Times New Roman" w:hAnsi="Times New Roman" w:cs="Times New Roman"/>
          <w:sz w:val="24"/>
          <w:szCs w:val="24"/>
          <w:lang w:eastAsia="lv-LV"/>
        </w:rPr>
        <w:t>VDE</w:t>
      </w:r>
      <w:r w:rsidR="00A015B1" w:rsidRPr="00842AB5">
        <w:rPr>
          <w:rFonts w:ascii="Times New Roman" w:eastAsia="Times New Roman" w:hAnsi="Times New Roman" w:cs="Times New Roman"/>
          <w:sz w:val="24"/>
          <w:szCs w:val="24"/>
          <w:lang w:eastAsia="lv-LV"/>
        </w:rPr>
        <w:t>Ā</w:t>
      </w:r>
      <w:r w:rsidR="004B1CA8" w:rsidRPr="00842AB5">
        <w:rPr>
          <w:rFonts w:ascii="Times New Roman" w:eastAsia="Times New Roman" w:hAnsi="Times New Roman" w:cs="Times New Roman"/>
          <w:sz w:val="24"/>
          <w:szCs w:val="24"/>
          <w:lang w:eastAsia="lv-LV"/>
        </w:rPr>
        <w:t>VK</w:t>
      </w:r>
      <w:r w:rsidR="00A015B1" w:rsidRPr="00842AB5">
        <w:rPr>
          <w:rFonts w:ascii="Times New Roman" w:eastAsia="Times New Roman" w:hAnsi="Times New Roman" w:cs="Times New Roman"/>
          <w:sz w:val="24"/>
          <w:szCs w:val="24"/>
          <w:lang w:eastAsia="lv-LV"/>
        </w:rPr>
        <w:t xml:space="preserve"> </w:t>
      </w:r>
      <w:r w:rsidR="0064506F" w:rsidRPr="00842AB5">
        <w:rPr>
          <w:rFonts w:ascii="Times New Roman" w:eastAsia="Times New Roman" w:hAnsi="Times New Roman" w:cs="Times New Roman"/>
          <w:sz w:val="24"/>
          <w:szCs w:val="24"/>
          <w:lang w:eastAsia="lv-LV"/>
        </w:rPr>
        <w:t>2018</w:t>
      </w:r>
      <w:r w:rsidR="0056194D" w:rsidRPr="00842AB5">
        <w:rPr>
          <w:rFonts w:ascii="Times New Roman" w:eastAsia="Times New Roman" w:hAnsi="Times New Roman" w:cs="Times New Roman"/>
          <w:sz w:val="24"/>
          <w:szCs w:val="24"/>
          <w:lang w:eastAsia="lv-LV"/>
        </w:rPr>
        <w:t>/</w:t>
      </w:r>
      <w:r w:rsidR="008127CC" w:rsidRPr="00842AB5">
        <w:rPr>
          <w:rFonts w:ascii="Times New Roman" w:eastAsia="Times New Roman" w:hAnsi="Times New Roman" w:cs="Times New Roman"/>
          <w:sz w:val="24"/>
          <w:szCs w:val="24"/>
          <w:lang w:eastAsia="lv-LV"/>
        </w:rPr>
        <w:t>5</w:t>
      </w:r>
      <w:r w:rsidRPr="00842AB5">
        <w:rPr>
          <w:rFonts w:ascii="Times New Roman" w:eastAsia="Times New Roman" w:hAnsi="Times New Roman" w:cs="Times New Roman"/>
          <w:sz w:val="24"/>
          <w:szCs w:val="24"/>
          <w:lang w:eastAsia="lv-LV"/>
        </w:rPr>
        <w:t>)</w:t>
      </w:r>
    </w:p>
    <w:p w14:paraId="0E8447FA" w14:textId="77777777" w:rsidR="0056194D" w:rsidRPr="00842AB5" w:rsidRDefault="0056194D" w:rsidP="00800DBB">
      <w:pPr>
        <w:spacing w:after="0" w:line="240" w:lineRule="auto"/>
        <w:jc w:val="center"/>
        <w:rPr>
          <w:rFonts w:ascii="Times New Roman" w:eastAsia="Times New Roman" w:hAnsi="Times New Roman" w:cs="Times New Roman"/>
          <w:sz w:val="24"/>
          <w:szCs w:val="24"/>
          <w:lang w:eastAsia="lv-LV"/>
        </w:rPr>
      </w:pPr>
    </w:p>
    <w:p w14:paraId="03C9FBAB" w14:textId="77777777" w:rsidR="0056194D" w:rsidRPr="00842AB5" w:rsidRDefault="0056194D" w:rsidP="00800DBB">
      <w:pPr>
        <w:spacing w:after="0" w:line="240" w:lineRule="auto"/>
        <w:jc w:val="center"/>
        <w:rPr>
          <w:rFonts w:ascii="Times New Roman" w:eastAsia="Times New Roman" w:hAnsi="Times New Roman" w:cs="Times New Roman"/>
          <w:sz w:val="24"/>
          <w:szCs w:val="24"/>
          <w:lang w:eastAsia="lv-LV"/>
        </w:rPr>
      </w:pPr>
    </w:p>
    <w:p w14:paraId="06946A42" w14:textId="746901F9" w:rsidR="0056194D" w:rsidRPr="00842AB5" w:rsidRDefault="0064506F" w:rsidP="00800DBB">
      <w:pPr>
        <w:spacing w:after="0" w:line="240" w:lineRule="auto"/>
        <w:jc w:val="center"/>
        <w:rPr>
          <w:rFonts w:ascii="Times New Roman" w:eastAsia="Times New Roman" w:hAnsi="Times New Roman" w:cs="Times New Roman"/>
          <w:b/>
          <w:sz w:val="24"/>
          <w:szCs w:val="24"/>
          <w:lang w:eastAsia="lv-LV"/>
        </w:rPr>
      </w:pPr>
      <w:r w:rsidRPr="00842AB5">
        <w:rPr>
          <w:rFonts w:ascii="Times New Roman" w:eastAsia="Times New Roman" w:hAnsi="Times New Roman" w:cs="Times New Roman"/>
          <w:b/>
          <w:sz w:val="24"/>
          <w:szCs w:val="24"/>
          <w:lang w:eastAsia="lv-LV"/>
        </w:rPr>
        <w:t>NOLIKUMS</w:t>
      </w:r>
    </w:p>
    <w:p w14:paraId="06BD0779" w14:textId="77777777" w:rsidR="0056194D" w:rsidRPr="00842AB5" w:rsidRDefault="0056194D" w:rsidP="00800DBB">
      <w:pPr>
        <w:spacing w:after="0" w:line="240" w:lineRule="auto"/>
        <w:jc w:val="center"/>
        <w:rPr>
          <w:rFonts w:ascii="Times New Roman" w:eastAsia="Times New Roman" w:hAnsi="Times New Roman" w:cs="Times New Roman"/>
          <w:b/>
          <w:sz w:val="24"/>
          <w:szCs w:val="24"/>
          <w:lang w:eastAsia="lv-LV"/>
        </w:rPr>
      </w:pPr>
    </w:p>
    <w:p w14:paraId="1CD467DA" w14:textId="77777777" w:rsidR="0056194D" w:rsidRPr="00842AB5" w:rsidRDefault="0056194D" w:rsidP="00800DBB">
      <w:pPr>
        <w:spacing w:after="0" w:line="240" w:lineRule="auto"/>
        <w:jc w:val="center"/>
        <w:rPr>
          <w:rFonts w:ascii="Times New Roman" w:eastAsia="Times New Roman" w:hAnsi="Times New Roman" w:cs="Times New Roman"/>
          <w:b/>
          <w:sz w:val="24"/>
          <w:szCs w:val="24"/>
          <w:lang w:eastAsia="lv-LV"/>
        </w:rPr>
      </w:pPr>
    </w:p>
    <w:p w14:paraId="06D22A35" w14:textId="77777777" w:rsidR="00800DBB" w:rsidRPr="00842AB5" w:rsidRDefault="00800DBB" w:rsidP="00800DBB">
      <w:pPr>
        <w:autoSpaceDE w:val="0"/>
        <w:autoSpaceDN w:val="0"/>
        <w:adjustRightInd w:val="0"/>
        <w:spacing w:before="120" w:after="0" w:line="240" w:lineRule="auto"/>
        <w:jc w:val="center"/>
        <w:rPr>
          <w:rFonts w:ascii="Times New Roman" w:eastAsia="Calibri" w:hAnsi="Times New Roman" w:cs="Times New Roman"/>
          <w:b/>
          <w:bCs/>
          <w:color w:val="000000"/>
          <w:sz w:val="24"/>
          <w:szCs w:val="24"/>
        </w:rPr>
      </w:pPr>
    </w:p>
    <w:p w14:paraId="47A9D9D8" w14:textId="77777777" w:rsidR="00800DBB" w:rsidRPr="00842AB5" w:rsidRDefault="00800DBB" w:rsidP="00800DBB">
      <w:pPr>
        <w:autoSpaceDE w:val="0"/>
        <w:autoSpaceDN w:val="0"/>
        <w:adjustRightInd w:val="0"/>
        <w:spacing w:before="120" w:after="0" w:line="240" w:lineRule="auto"/>
        <w:jc w:val="center"/>
        <w:rPr>
          <w:rFonts w:ascii="Times New Roman" w:eastAsia="Calibri" w:hAnsi="Times New Roman" w:cs="Times New Roman"/>
          <w:b/>
          <w:bCs/>
          <w:color w:val="000000"/>
          <w:sz w:val="24"/>
          <w:szCs w:val="24"/>
        </w:rPr>
      </w:pPr>
    </w:p>
    <w:p w14:paraId="5A16FBD9" w14:textId="77777777" w:rsidR="00800DBB" w:rsidRPr="00842AB5" w:rsidRDefault="00800DBB" w:rsidP="00800DBB">
      <w:pPr>
        <w:autoSpaceDE w:val="0"/>
        <w:autoSpaceDN w:val="0"/>
        <w:adjustRightInd w:val="0"/>
        <w:spacing w:before="120" w:after="0" w:line="240" w:lineRule="auto"/>
        <w:jc w:val="center"/>
        <w:rPr>
          <w:rFonts w:ascii="Times New Roman" w:eastAsia="Calibri" w:hAnsi="Times New Roman" w:cs="Times New Roman"/>
          <w:b/>
          <w:bCs/>
          <w:color w:val="000000"/>
          <w:sz w:val="24"/>
          <w:szCs w:val="24"/>
        </w:rPr>
      </w:pPr>
    </w:p>
    <w:p w14:paraId="3EC89F81" w14:textId="77777777" w:rsidR="00800DBB" w:rsidRPr="00842AB5" w:rsidRDefault="00800DBB" w:rsidP="00800DBB">
      <w:pPr>
        <w:autoSpaceDE w:val="0"/>
        <w:autoSpaceDN w:val="0"/>
        <w:adjustRightInd w:val="0"/>
        <w:spacing w:before="120" w:after="0" w:line="240" w:lineRule="auto"/>
        <w:jc w:val="center"/>
        <w:rPr>
          <w:rFonts w:ascii="Times New Roman" w:eastAsia="Calibri" w:hAnsi="Times New Roman" w:cs="Times New Roman"/>
          <w:b/>
          <w:bCs/>
          <w:color w:val="000000"/>
          <w:sz w:val="24"/>
          <w:szCs w:val="24"/>
        </w:rPr>
      </w:pPr>
    </w:p>
    <w:p w14:paraId="319BF261" w14:textId="77777777" w:rsidR="00800DBB" w:rsidRPr="00842AB5" w:rsidRDefault="00800DBB" w:rsidP="00800DBB">
      <w:pPr>
        <w:autoSpaceDE w:val="0"/>
        <w:autoSpaceDN w:val="0"/>
        <w:adjustRightInd w:val="0"/>
        <w:spacing w:before="120" w:after="0" w:line="240" w:lineRule="auto"/>
        <w:jc w:val="center"/>
        <w:rPr>
          <w:rFonts w:ascii="Times New Roman" w:eastAsia="Calibri" w:hAnsi="Times New Roman" w:cs="Times New Roman"/>
          <w:b/>
          <w:bCs/>
          <w:color w:val="000000"/>
          <w:sz w:val="24"/>
          <w:szCs w:val="24"/>
        </w:rPr>
      </w:pPr>
    </w:p>
    <w:p w14:paraId="46AE36E6" w14:textId="77777777" w:rsidR="00800DBB" w:rsidRPr="00842AB5" w:rsidRDefault="00800DBB" w:rsidP="00800DBB">
      <w:pPr>
        <w:autoSpaceDE w:val="0"/>
        <w:autoSpaceDN w:val="0"/>
        <w:adjustRightInd w:val="0"/>
        <w:spacing w:before="120" w:after="0" w:line="240" w:lineRule="auto"/>
        <w:jc w:val="center"/>
        <w:rPr>
          <w:rFonts w:ascii="Times New Roman" w:eastAsia="Calibri" w:hAnsi="Times New Roman" w:cs="Times New Roman"/>
          <w:b/>
          <w:bCs/>
          <w:color w:val="000000"/>
          <w:sz w:val="24"/>
          <w:szCs w:val="24"/>
        </w:rPr>
      </w:pPr>
      <w:r w:rsidRPr="00842AB5">
        <w:rPr>
          <w:rFonts w:ascii="Times New Roman" w:eastAsia="Calibri" w:hAnsi="Times New Roman" w:cs="Times New Roman"/>
          <w:b/>
          <w:bCs/>
          <w:color w:val="000000"/>
          <w:sz w:val="24"/>
          <w:szCs w:val="24"/>
        </w:rPr>
        <w:t xml:space="preserve"> </w:t>
      </w:r>
    </w:p>
    <w:p w14:paraId="247CF038" w14:textId="77777777" w:rsidR="00800DBB" w:rsidRPr="00842AB5" w:rsidRDefault="00800DBB" w:rsidP="00800DBB">
      <w:pPr>
        <w:autoSpaceDE w:val="0"/>
        <w:autoSpaceDN w:val="0"/>
        <w:adjustRightInd w:val="0"/>
        <w:spacing w:before="120" w:after="0" w:line="240" w:lineRule="auto"/>
        <w:jc w:val="center"/>
        <w:rPr>
          <w:rFonts w:ascii="Times New Roman" w:eastAsia="Calibri" w:hAnsi="Times New Roman" w:cs="Times New Roman"/>
          <w:b/>
          <w:bCs/>
          <w:color w:val="000000"/>
          <w:sz w:val="24"/>
          <w:szCs w:val="24"/>
        </w:rPr>
      </w:pPr>
    </w:p>
    <w:p w14:paraId="681865F0" w14:textId="77777777" w:rsidR="00800DBB" w:rsidRPr="00842AB5" w:rsidRDefault="00800DBB" w:rsidP="00800DBB">
      <w:pPr>
        <w:autoSpaceDE w:val="0"/>
        <w:autoSpaceDN w:val="0"/>
        <w:adjustRightInd w:val="0"/>
        <w:spacing w:before="120" w:after="0" w:line="240" w:lineRule="auto"/>
        <w:jc w:val="center"/>
        <w:rPr>
          <w:rFonts w:ascii="Times New Roman" w:eastAsia="Calibri" w:hAnsi="Times New Roman" w:cs="Times New Roman"/>
          <w:b/>
          <w:bCs/>
          <w:color w:val="000000"/>
          <w:sz w:val="24"/>
          <w:szCs w:val="24"/>
        </w:rPr>
      </w:pPr>
    </w:p>
    <w:p w14:paraId="0B0BA0FA" w14:textId="77777777" w:rsidR="00800DBB" w:rsidRPr="00842AB5" w:rsidRDefault="00800DBB" w:rsidP="00800DBB">
      <w:pPr>
        <w:autoSpaceDE w:val="0"/>
        <w:autoSpaceDN w:val="0"/>
        <w:adjustRightInd w:val="0"/>
        <w:spacing w:before="120" w:after="0" w:line="240" w:lineRule="auto"/>
        <w:jc w:val="center"/>
        <w:rPr>
          <w:rFonts w:ascii="Times New Roman" w:eastAsia="Calibri" w:hAnsi="Times New Roman" w:cs="Times New Roman"/>
          <w:b/>
          <w:bCs/>
          <w:color w:val="000000"/>
          <w:sz w:val="24"/>
          <w:szCs w:val="24"/>
        </w:rPr>
      </w:pPr>
    </w:p>
    <w:p w14:paraId="582B42CD" w14:textId="4101B7DF" w:rsidR="00800DBB" w:rsidRPr="00842AB5" w:rsidRDefault="00800DBB" w:rsidP="00800DBB">
      <w:pPr>
        <w:autoSpaceDE w:val="0"/>
        <w:autoSpaceDN w:val="0"/>
        <w:adjustRightInd w:val="0"/>
        <w:spacing w:before="120" w:after="0" w:line="240" w:lineRule="auto"/>
        <w:jc w:val="center"/>
        <w:rPr>
          <w:rFonts w:ascii="Times New Roman" w:eastAsia="Calibri" w:hAnsi="Times New Roman" w:cs="Times New Roman"/>
          <w:b/>
          <w:bCs/>
          <w:color w:val="000000"/>
          <w:sz w:val="24"/>
          <w:szCs w:val="24"/>
        </w:rPr>
      </w:pPr>
    </w:p>
    <w:p w14:paraId="79F7B369" w14:textId="2EAAB556" w:rsidR="005201C1" w:rsidRPr="00842AB5" w:rsidRDefault="005201C1" w:rsidP="00800DBB">
      <w:pPr>
        <w:autoSpaceDE w:val="0"/>
        <w:autoSpaceDN w:val="0"/>
        <w:adjustRightInd w:val="0"/>
        <w:spacing w:before="120" w:after="0" w:line="240" w:lineRule="auto"/>
        <w:jc w:val="center"/>
        <w:rPr>
          <w:rFonts w:ascii="Times New Roman" w:eastAsia="Calibri" w:hAnsi="Times New Roman" w:cs="Times New Roman"/>
          <w:b/>
          <w:bCs/>
          <w:color w:val="000000"/>
          <w:sz w:val="24"/>
          <w:szCs w:val="24"/>
        </w:rPr>
      </w:pPr>
    </w:p>
    <w:p w14:paraId="65FB7730" w14:textId="7B184932" w:rsidR="005201C1" w:rsidRPr="00842AB5" w:rsidRDefault="005201C1" w:rsidP="00800DBB">
      <w:pPr>
        <w:autoSpaceDE w:val="0"/>
        <w:autoSpaceDN w:val="0"/>
        <w:adjustRightInd w:val="0"/>
        <w:spacing w:before="120" w:after="0" w:line="240" w:lineRule="auto"/>
        <w:jc w:val="center"/>
        <w:rPr>
          <w:rFonts w:ascii="Times New Roman" w:eastAsia="Calibri" w:hAnsi="Times New Roman" w:cs="Times New Roman"/>
          <w:b/>
          <w:bCs/>
          <w:color w:val="000000"/>
          <w:sz w:val="24"/>
          <w:szCs w:val="24"/>
        </w:rPr>
      </w:pPr>
    </w:p>
    <w:p w14:paraId="6DBCFE6B" w14:textId="0679476F" w:rsidR="005201C1" w:rsidRPr="00842AB5" w:rsidRDefault="005201C1" w:rsidP="00800DBB">
      <w:pPr>
        <w:autoSpaceDE w:val="0"/>
        <w:autoSpaceDN w:val="0"/>
        <w:adjustRightInd w:val="0"/>
        <w:spacing w:before="120" w:after="0" w:line="240" w:lineRule="auto"/>
        <w:jc w:val="center"/>
        <w:rPr>
          <w:rFonts w:ascii="Times New Roman" w:eastAsia="Calibri" w:hAnsi="Times New Roman" w:cs="Times New Roman"/>
          <w:b/>
          <w:bCs/>
          <w:color w:val="000000"/>
          <w:sz w:val="24"/>
          <w:szCs w:val="24"/>
        </w:rPr>
      </w:pPr>
    </w:p>
    <w:p w14:paraId="75B62AD6" w14:textId="689658D0" w:rsidR="005201C1" w:rsidRPr="00842AB5" w:rsidRDefault="005201C1" w:rsidP="00800DBB">
      <w:pPr>
        <w:autoSpaceDE w:val="0"/>
        <w:autoSpaceDN w:val="0"/>
        <w:adjustRightInd w:val="0"/>
        <w:spacing w:before="120" w:after="0" w:line="240" w:lineRule="auto"/>
        <w:jc w:val="center"/>
        <w:rPr>
          <w:rFonts w:ascii="Times New Roman" w:eastAsia="Calibri" w:hAnsi="Times New Roman" w:cs="Times New Roman"/>
          <w:b/>
          <w:bCs/>
          <w:color w:val="000000"/>
          <w:sz w:val="24"/>
          <w:szCs w:val="24"/>
        </w:rPr>
      </w:pPr>
    </w:p>
    <w:p w14:paraId="6ADA142D" w14:textId="4B4502C6" w:rsidR="005201C1" w:rsidRPr="00842AB5" w:rsidRDefault="005201C1" w:rsidP="00800DBB">
      <w:pPr>
        <w:autoSpaceDE w:val="0"/>
        <w:autoSpaceDN w:val="0"/>
        <w:adjustRightInd w:val="0"/>
        <w:spacing w:before="120" w:after="0" w:line="240" w:lineRule="auto"/>
        <w:jc w:val="center"/>
        <w:rPr>
          <w:rFonts w:ascii="Times New Roman" w:eastAsia="Calibri" w:hAnsi="Times New Roman" w:cs="Times New Roman"/>
          <w:b/>
          <w:bCs/>
          <w:color w:val="000000"/>
          <w:sz w:val="24"/>
          <w:szCs w:val="24"/>
        </w:rPr>
      </w:pPr>
    </w:p>
    <w:p w14:paraId="31884CA8" w14:textId="54F1A3FE" w:rsidR="005201C1" w:rsidRPr="00842AB5" w:rsidRDefault="005201C1" w:rsidP="00800DBB">
      <w:pPr>
        <w:autoSpaceDE w:val="0"/>
        <w:autoSpaceDN w:val="0"/>
        <w:adjustRightInd w:val="0"/>
        <w:spacing w:before="120" w:after="0" w:line="240" w:lineRule="auto"/>
        <w:jc w:val="center"/>
        <w:rPr>
          <w:rFonts w:ascii="Times New Roman" w:eastAsia="Calibri" w:hAnsi="Times New Roman" w:cs="Times New Roman"/>
          <w:b/>
          <w:bCs/>
          <w:color w:val="000000"/>
          <w:sz w:val="24"/>
          <w:szCs w:val="24"/>
        </w:rPr>
      </w:pPr>
    </w:p>
    <w:p w14:paraId="552D34BE" w14:textId="424D4553" w:rsidR="005201C1" w:rsidRPr="00842AB5" w:rsidRDefault="005201C1" w:rsidP="00800DBB">
      <w:pPr>
        <w:autoSpaceDE w:val="0"/>
        <w:autoSpaceDN w:val="0"/>
        <w:adjustRightInd w:val="0"/>
        <w:spacing w:before="120" w:after="0" w:line="240" w:lineRule="auto"/>
        <w:jc w:val="center"/>
        <w:rPr>
          <w:rFonts w:ascii="Times New Roman" w:eastAsia="Calibri" w:hAnsi="Times New Roman" w:cs="Times New Roman"/>
          <w:b/>
          <w:bCs/>
          <w:color w:val="000000"/>
          <w:sz w:val="24"/>
          <w:szCs w:val="24"/>
        </w:rPr>
      </w:pPr>
    </w:p>
    <w:p w14:paraId="29695500" w14:textId="48EE9E4B" w:rsidR="005201C1" w:rsidRPr="00842AB5" w:rsidRDefault="005201C1" w:rsidP="00800DBB">
      <w:pPr>
        <w:autoSpaceDE w:val="0"/>
        <w:autoSpaceDN w:val="0"/>
        <w:adjustRightInd w:val="0"/>
        <w:spacing w:before="120" w:after="0" w:line="240" w:lineRule="auto"/>
        <w:jc w:val="center"/>
        <w:rPr>
          <w:rFonts w:ascii="Times New Roman" w:eastAsia="Calibri" w:hAnsi="Times New Roman" w:cs="Times New Roman"/>
          <w:b/>
          <w:bCs/>
          <w:color w:val="000000"/>
          <w:sz w:val="24"/>
          <w:szCs w:val="24"/>
        </w:rPr>
      </w:pPr>
    </w:p>
    <w:p w14:paraId="053B6D0E" w14:textId="53D36257" w:rsidR="005201C1" w:rsidRPr="00842AB5" w:rsidRDefault="005201C1" w:rsidP="00800DBB">
      <w:pPr>
        <w:autoSpaceDE w:val="0"/>
        <w:autoSpaceDN w:val="0"/>
        <w:adjustRightInd w:val="0"/>
        <w:spacing w:before="120" w:after="0" w:line="240" w:lineRule="auto"/>
        <w:jc w:val="center"/>
        <w:rPr>
          <w:rFonts w:ascii="Times New Roman" w:eastAsia="Calibri" w:hAnsi="Times New Roman" w:cs="Times New Roman"/>
          <w:b/>
          <w:bCs/>
          <w:color w:val="000000"/>
          <w:sz w:val="24"/>
          <w:szCs w:val="24"/>
        </w:rPr>
      </w:pPr>
    </w:p>
    <w:p w14:paraId="0EAEA438" w14:textId="5CEDFE61" w:rsidR="00CC79F1" w:rsidRPr="00842AB5" w:rsidRDefault="00947D1C" w:rsidP="00800DBB">
      <w:pPr>
        <w:autoSpaceDE w:val="0"/>
        <w:autoSpaceDN w:val="0"/>
        <w:adjustRightInd w:val="0"/>
        <w:spacing w:before="120" w:after="0" w:line="240" w:lineRule="auto"/>
        <w:jc w:val="center"/>
        <w:rPr>
          <w:rFonts w:ascii="Times New Roman" w:eastAsia="Calibri" w:hAnsi="Times New Roman" w:cs="Times New Roman"/>
          <w:bCs/>
          <w:color w:val="000000"/>
          <w:sz w:val="24"/>
          <w:szCs w:val="24"/>
        </w:rPr>
      </w:pPr>
      <w:r w:rsidRPr="00842AB5">
        <w:rPr>
          <w:rFonts w:ascii="Times New Roman" w:eastAsia="Calibri" w:hAnsi="Times New Roman" w:cs="Times New Roman"/>
          <w:bCs/>
          <w:color w:val="000000"/>
          <w:sz w:val="24"/>
          <w:szCs w:val="24"/>
        </w:rPr>
        <w:t>Rīgā, 201</w:t>
      </w:r>
      <w:r w:rsidR="0064506F" w:rsidRPr="00842AB5">
        <w:rPr>
          <w:rFonts w:ascii="Times New Roman" w:eastAsia="Calibri" w:hAnsi="Times New Roman" w:cs="Times New Roman"/>
          <w:bCs/>
          <w:color w:val="000000"/>
          <w:sz w:val="24"/>
          <w:szCs w:val="24"/>
        </w:rPr>
        <w:t>8</w:t>
      </w:r>
    </w:p>
    <w:p w14:paraId="3144BA03" w14:textId="77777777" w:rsidR="00CC79F1" w:rsidRPr="00842AB5" w:rsidRDefault="00CC79F1">
      <w:pPr>
        <w:rPr>
          <w:rFonts w:ascii="Times New Roman" w:eastAsia="Calibri" w:hAnsi="Times New Roman" w:cs="Times New Roman"/>
          <w:bCs/>
          <w:color w:val="000000"/>
          <w:sz w:val="24"/>
          <w:szCs w:val="24"/>
        </w:rPr>
      </w:pPr>
      <w:r w:rsidRPr="00842AB5">
        <w:rPr>
          <w:rFonts w:ascii="Times New Roman" w:eastAsia="Calibri" w:hAnsi="Times New Roman" w:cs="Times New Roman"/>
          <w:bCs/>
          <w:color w:val="000000"/>
          <w:sz w:val="24"/>
          <w:szCs w:val="24"/>
        </w:rPr>
        <w:br w:type="page"/>
      </w:r>
    </w:p>
    <w:p w14:paraId="4BB56AB8" w14:textId="32270FA0" w:rsidR="00800DBB" w:rsidRPr="00842AB5" w:rsidRDefault="00E41144" w:rsidP="005201C1">
      <w:pPr>
        <w:autoSpaceDE w:val="0"/>
        <w:autoSpaceDN w:val="0"/>
        <w:adjustRightInd w:val="0"/>
        <w:spacing w:before="120" w:after="0" w:line="240" w:lineRule="auto"/>
        <w:jc w:val="center"/>
        <w:rPr>
          <w:rFonts w:ascii="Times New Roman" w:eastAsia="Times New Roman" w:hAnsi="Times New Roman" w:cs="Times New Roman"/>
          <w:b/>
          <w:sz w:val="24"/>
          <w:szCs w:val="24"/>
          <w:lang w:eastAsia="en-GB"/>
        </w:rPr>
      </w:pPr>
      <w:r w:rsidRPr="00842AB5">
        <w:rPr>
          <w:rFonts w:ascii="Times New Roman" w:eastAsia="Times New Roman" w:hAnsi="Times New Roman" w:cs="Times New Roman"/>
          <w:b/>
          <w:bCs/>
          <w:sz w:val="24"/>
          <w:szCs w:val="24"/>
          <w:lang w:eastAsia="lv-LV"/>
        </w:rPr>
        <w:lastRenderedPageBreak/>
        <w:t>I</w:t>
      </w:r>
      <w:r w:rsidR="00800DBB" w:rsidRPr="00842AB5">
        <w:rPr>
          <w:rFonts w:ascii="Times New Roman" w:eastAsia="Times New Roman" w:hAnsi="Times New Roman" w:cs="Times New Roman"/>
          <w:b/>
          <w:bCs/>
          <w:sz w:val="24"/>
          <w:szCs w:val="24"/>
          <w:lang w:eastAsia="lv-LV"/>
        </w:rPr>
        <w:t xml:space="preserve">.  </w:t>
      </w:r>
      <w:r w:rsidR="00800DBB" w:rsidRPr="00842AB5">
        <w:rPr>
          <w:rFonts w:ascii="Times New Roman" w:eastAsia="Times New Roman" w:hAnsi="Times New Roman" w:cs="Times New Roman"/>
          <w:b/>
          <w:sz w:val="24"/>
          <w:szCs w:val="24"/>
          <w:lang w:eastAsia="en-GB"/>
        </w:rPr>
        <w:t>Vispārīgā informācija</w:t>
      </w:r>
    </w:p>
    <w:p w14:paraId="418EEE1F" w14:textId="77777777" w:rsidR="005201C1" w:rsidRPr="00842AB5" w:rsidRDefault="005201C1" w:rsidP="005201C1">
      <w:pPr>
        <w:autoSpaceDE w:val="0"/>
        <w:autoSpaceDN w:val="0"/>
        <w:adjustRightInd w:val="0"/>
        <w:spacing w:before="120" w:after="0" w:line="240" w:lineRule="auto"/>
        <w:jc w:val="center"/>
        <w:rPr>
          <w:rFonts w:ascii="Times New Roman" w:eastAsia="Times New Roman" w:hAnsi="Times New Roman" w:cs="Times New Roman"/>
          <w:b/>
          <w:sz w:val="24"/>
          <w:szCs w:val="24"/>
          <w:lang w:eastAsia="en-GB"/>
        </w:rPr>
      </w:pPr>
    </w:p>
    <w:p w14:paraId="721E0E17" w14:textId="296573E8" w:rsidR="00E41144" w:rsidRPr="00842AB5" w:rsidRDefault="00E41144" w:rsidP="00FD1A6A">
      <w:pPr>
        <w:spacing w:after="0" w:line="240" w:lineRule="auto"/>
        <w:jc w:val="center"/>
        <w:rPr>
          <w:rFonts w:ascii="Times New Roman" w:eastAsia="Times New Roman" w:hAnsi="Times New Roman" w:cs="Times New Roman"/>
          <w:b/>
          <w:bCs/>
          <w:sz w:val="24"/>
          <w:szCs w:val="24"/>
          <w:lang w:eastAsia="lv-LV"/>
        </w:rPr>
      </w:pPr>
      <w:r w:rsidRPr="00842AB5">
        <w:rPr>
          <w:rFonts w:ascii="Times New Roman" w:eastAsia="Times New Roman" w:hAnsi="Times New Roman" w:cs="Times New Roman"/>
          <w:b/>
          <w:bCs/>
          <w:sz w:val="24"/>
          <w:szCs w:val="24"/>
          <w:lang w:eastAsia="lv-LV"/>
        </w:rPr>
        <w:t>1. Iepirkuma mērķis</w:t>
      </w:r>
    </w:p>
    <w:p w14:paraId="7F099C59" w14:textId="77777777" w:rsidR="00474B7E" w:rsidRPr="00842AB5" w:rsidRDefault="00474B7E" w:rsidP="00FD1A6A">
      <w:pPr>
        <w:spacing w:after="0" w:line="240" w:lineRule="auto"/>
        <w:jc w:val="center"/>
        <w:rPr>
          <w:rFonts w:ascii="Times New Roman" w:eastAsia="Times New Roman" w:hAnsi="Times New Roman" w:cs="Times New Roman"/>
          <w:b/>
          <w:bCs/>
          <w:sz w:val="24"/>
          <w:szCs w:val="24"/>
          <w:lang w:eastAsia="lv-LV"/>
        </w:rPr>
      </w:pPr>
    </w:p>
    <w:p w14:paraId="5D97F381" w14:textId="5DAB964C" w:rsidR="00E41144" w:rsidRPr="00842AB5" w:rsidRDefault="00E41144" w:rsidP="00FD1A6A">
      <w:pPr>
        <w:spacing w:after="0" w:line="240" w:lineRule="auto"/>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1.1. Iepirkuma mērķis ir noteikt izdevīgāko piedāvājumu </w:t>
      </w:r>
      <w:bookmarkStart w:id="0" w:name="_Hlk523869000"/>
      <w:r w:rsidR="006E5254" w:rsidRPr="00842AB5">
        <w:rPr>
          <w:rFonts w:ascii="Times New Roman" w:eastAsia="Times New Roman" w:hAnsi="Times New Roman" w:cs="Times New Roman"/>
          <w:bCs/>
          <w:sz w:val="24"/>
          <w:szCs w:val="24"/>
          <w:lang w:eastAsia="lv-LV"/>
        </w:rPr>
        <w:t xml:space="preserve">Veselības un darbspēju ekspertīzes ārstu valsts komisijas (turpmāk – VDEĀVK) </w:t>
      </w:r>
      <w:bookmarkEnd w:id="0"/>
      <w:r w:rsidR="008127CC" w:rsidRPr="00842AB5">
        <w:rPr>
          <w:rFonts w:ascii="Times New Roman" w:eastAsia="Times New Roman" w:hAnsi="Times New Roman" w:cs="Times New Roman"/>
          <w:bCs/>
          <w:sz w:val="24"/>
          <w:szCs w:val="24"/>
          <w:lang w:eastAsia="lv-LV"/>
        </w:rPr>
        <w:t>invaliditātes apliecību izgatavošanas sistēmas saistīto iekārtu papildaprīkojuma uzturēšanas materiālu piegāde (</w:t>
      </w:r>
      <w:r w:rsidR="008127CC" w:rsidRPr="00842AB5">
        <w:rPr>
          <w:rFonts w:ascii="Times New Roman" w:hAnsi="Times New Roman" w:cs="Times New Roman"/>
          <w:sz w:val="24"/>
          <w:szCs w:val="24"/>
        </w:rPr>
        <w:t xml:space="preserve">attēla pārneses lentas karšu sagatavju vienpusējai apdrukai, </w:t>
      </w:r>
      <w:proofErr w:type="spellStart"/>
      <w:r w:rsidR="008127CC" w:rsidRPr="00842AB5">
        <w:rPr>
          <w:rFonts w:ascii="Times New Roman" w:hAnsi="Times New Roman" w:cs="Times New Roman"/>
          <w:sz w:val="24"/>
          <w:szCs w:val="24"/>
        </w:rPr>
        <w:t>puspaneļa</w:t>
      </w:r>
      <w:proofErr w:type="spellEnd"/>
      <w:r w:rsidR="008127CC" w:rsidRPr="00842AB5">
        <w:rPr>
          <w:rFonts w:ascii="Times New Roman" w:hAnsi="Times New Roman" w:cs="Times New Roman"/>
          <w:sz w:val="24"/>
          <w:szCs w:val="24"/>
        </w:rPr>
        <w:t xml:space="preserve"> krāsu lentas ar diviem pilniem melnas krāsas paneļiem, </w:t>
      </w:r>
      <w:proofErr w:type="spellStart"/>
      <w:r w:rsidR="008127CC" w:rsidRPr="00842AB5">
        <w:rPr>
          <w:rFonts w:ascii="Times New Roman" w:hAnsi="Times New Roman" w:cs="Times New Roman"/>
          <w:bCs/>
          <w:sz w:val="24"/>
          <w:szCs w:val="24"/>
        </w:rPr>
        <w:t>termotransfērās</w:t>
      </w:r>
      <w:proofErr w:type="spellEnd"/>
      <w:r w:rsidR="008127CC" w:rsidRPr="00842AB5">
        <w:rPr>
          <w:rFonts w:ascii="Times New Roman" w:hAnsi="Times New Roman" w:cs="Times New Roman"/>
          <w:bCs/>
          <w:sz w:val="24"/>
          <w:szCs w:val="24"/>
        </w:rPr>
        <w:t xml:space="preserve"> </w:t>
      </w:r>
      <w:proofErr w:type="spellStart"/>
      <w:r w:rsidR="008127CC" w:rsidRPr="00842AB5">
        <w:rPr>
          <w:rFonts w:ascii="Times New Roman" w:hAnsi="Times New Roman" w:cs="Times New Roman"/>
          <w:bCs/>
          <w:sz w:val="24"/>
          <w:szCs w:val="24"/>
        </w:rPr>
        <w:t>laminācijas</w:t>
      </w:r>
      <w:proofErr w:type="spellEnd"/>
      <w:r w:rsidR="008127CC" w:rsidRPr="00842AB5">
        <w:rPr>
          <w:rFonts w:ascii="Times New Roman" w:hAnsi="Times New Roman" w:cs="Times New Roman"/>
          <w:bCs/>
          <w:sz w:val="24"/>
          <w:szCs w:val="24"/>
        </w:rPr>
        <w:t xml:space="preserve"> lentas </w:t>
      </w:r>
      <w:r w:rsidR="008127CC" w:rsidRPr="00842AB5">
        <w:rPr>
          <w:rFonts w:ascii="Times New Roman" w:hAnsi="Times New Roman" w:cs="Times New Roman"/>
          <w:sz w:val="24"/>
          <w:szCs w:val="24"/>
        </w:rPr>
        <w:t xml:space="preserve">karšu sagatavju vienpusējai laminēšanai, </w:t>
      </w:r>
      <w:r w:rsidR="008127CC" w:rsidRPr="00842AB5">
        <w:rPr>
          <w:rFonts w:ascii="Times New Roman" w:hAnsi="Times New Roman" w:cs="Times New Roman"/>
          <w:bCs/>
          <w:sz w:val="24"/>
          <w:szCs w:val="24"/>
        </w:rPr>
        <w:t xml:space="preserve">printera tīrīšanas materiāli </w:t>
      </w:r>
      <w:r w:rsidR="008127CC" w:rsidRPr="00842AB5">
        <w:rPr>
          <w:rFonts w:ascii="Times New Roman" w:hAnsi="Times New Roman" w:cs="Times New Roman"/>
          <w:sz w:val="24"/>
          <w:szCs w:val="24"/>
        </w:rPr>
        <w:t xml:space="preserve">karšu sagatavju personalizēšanai </w:t>
      </w:r>
      <w:r w:rsidR="008127CC" w:rsidRPr="00842AB5">
        <w:rPr>
          <w:rFonts w:ascii="Times New Roman" w:hAnsi="Times New Roman" w:cs="Times New Roman"/>
          <w:bCs/>
          <w:sz w:val="24"/>
          <w:szCs w:val="24"/>
        </w:rPr>
        <w:t>iekārtas</w:t>
      </w:r>
      <w:r w:rsidR="008127CC" w:rsidRPr="00842AB5">
        <w:rPr>
          <w:rFonts w:ascii="Times New Roman" w:hAnsi="Times New Roman" w:cs="Times New Roman"/>
          <w:sz w:val="24"/>
          <w:szCs w:val="24"/>
        </w:rPr>
        <w:t xml:space="preserve"> tīrīšanai)</w:t>
      </w:r>
      <w:r w:rsidRPr="00842AB5">
        <w:rPr>
          <w:rFonts w:ascii="Times New Roman" w:eastAsia="Times New Roman" w:hAnsi="Times New Roman" w:cs="Times New Roman"/>
          <w:bCs/>
          <w:sz w:val="24"/>
          <w:szCs w:val="24"/>
          <w:lang w:eastAsia="lv-LV"/>
        </w:rPr>
        <w:t>.</w:t>
      </w:r>
    </w:p>
    <w:p w14:paraId="07B6BA4C" w14:textId="1AB1CC3C" w:rsidR="00E41144" w:rsidRPr="00842AB5" w:rsidRDefault="00E41144" w:rsidP="00FD1A6A">
      <w:pPr>
        <w:spacing w:after="0" w:line="240" w:lineRule="auto"/>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1.2. Iepirkuma mērķis ir sasniegts, ja ir noslēgts iepirkuma līgums</w:t>
      </w:r>
      <w:r w:rsidR="008127CC" w:rsidRPr="00842AB5">
        <w:rPr>
          <w:rFonts w:ascii="Times New Roman" w:eastAsia="Times New Roman" w:hAnsi="Times New Roman" w:cs="Times New Roman"/>
          <w:bCs/>
          <w:sz w:val="24"/>
          <w:szCs w:val="24"/>
          <w:lang w:eastAsia="lv-LV"/>
        </w:rPr>
        <w:t xml:space="preserve"> par</w:t>
      </w:r>
      <w:r w:rsidRPr="00842AB5">
        <w:rPr>
          <w:rFonts w:ascii="Times New Roman" w:eastAsia="Times New Roman" w:hAnsi="Times New Roman" w:cs="Times New Roman"/>
          <w:bCs/>
          <w:sz w:val="24"/>
          <w:szCs w:val="24"/>
          <w:lang w:eastAsia="lv-LV"/>
        </w:rPr>
        <w:t xml:space="preserve"> </w:t>
      </w:r>
      <w:r w:rsidR="008127CC" w:rsidRPr="00842AB5">
        <w:rPr>
          <w:rFonts w:ascii="Times New Roman" w:eastAsia="Times New Roman" w:hAnsi="Times New Roman" w:cs="Times New Roman"/>
          <w:bCs/>
          <w:sz w:val="24"/>
          <w:szCs w:val="24"/>
          <w:lang w:eastAsia="lv-LV"/>
        </w:rPr>
        <w:t>invaliditātes apliecību izgatavošanas sistēmas saistīto iekārtu papildaprīkojuma uzturēšanas materiālu piegād</w:t>
      </w:r>
      <w:r w:rsidR="00062493" w:rsidRPr="00842AB5">
        <w:rPr>
          <w:rFonts w:ascii="Times New Roman" w:eastAsia="Times New Roman" w:hAnsi="Times New Roman" w:cs="Times New Roman"/>
          <w:bCs/>
          <w:sz w:val="24"/>
          <w:szCs w:val="24"/>
          <w:lang w:eastAsia="lv-LV"/>
        </w:rPr>
        <w:t>i</w:t>
      </w:r>
      <w:r w:rsidRPr="00842AB5">
        <w:rPr>
          <w:rFonts w:ascii="Times New Roman" w:eastAsia="Times New Roman" w:hAnsi="Times New Roman" w:cs="Times New Roman"/>
          <w:bCs/>
          <w:sz w:val="24"/>
          <w:szCs w:val="24"/>
          <w:lang w:eastAsia="lv-LV"/>
        </w:rPr>
        <w:t>.</w:t>
      </w:r>
    </w:p>
    <w:p w14:paraId="1898A185" w14:textId="48E27804" w:rsidR="00E41144" w:rsidRPr="00842AB5" w:rsidRDefault="00E41144" w:rsidP="00FD1A6A">
      <w:pPr>
        <w:spacing w:after="0" w:line="240" w:lineRule="auto"/>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1.3. Iepirkuma metode – iepirkums saskaņā ar Publisko iepirkumu likuma 9.pantu.</w:t>
      </w:r>
    </w:p>
    <w:p w14:paraId="1077396B" w14:textId="1099257F" w:rsidR="00E41144" w:rsidRPr="00842AB5" w:rsidRDefault="00E41144" w:rsidP="00FD1A6A">
      <w:pPr>
        <w:spacing w:after="0" w:line="240" w:lineRule="auto"/>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1.4. Iepirkuma identifikācijas numurs – VDE</w:t>
      </w:r>
      <w:r w:rsidR="00A015B1" w:rsidRPr="00842AB5">
        <w:rPr>
          <w:rFonts w:ascii="Times New Roman" w:eastAsia="Times New Roman" w:hAnsi="Times New Roman" w:cs="Times New Roman"/>
          <w:bCs/>
          <w:sz w:val="24"/>
          <w:szCs w:val="24"/>
          <w:lang w:eastAsia="lv-LV"/>
        </w:rPr>
        <w:t>Ā</w:t>
      </w:r>
      <w:r w:rsidRPr="00842AB5">
        <w:rPr>
          <w:rFonts w:ascii="Times New Roman" w:eastAsia="Times New Roman" w:hAnsi="Times New Roman" w:cs="Times New Roman"/>
          <w:bCs/>
          <w:sz w:val="24"/>
          <w:szCs w:val="24"/>
          <w:lang w:eastAsia="lv-LV"/>
        </w:rPr>
        <w:t>VK</w:t>
      </w:r>
      <w:r w:rsidR="00A015B1" w:rsidRPr="00842AB5">
        <w:rPr>
          <w:rFonts w:ascii="Times New Roman" w:eastAsia="Times New Roman" w:hAnsi="Times New Roman" w:cs="Times New Roman"/>
          <w:bCs/>
          <w:sz w:val="24"/>
          <w:szCs w:val="24"/>
          <w:lang w:eastAsia="lv-LV"/>
        </w:rPr>
        <w:t xml:space="preserve"> </w:t>
      </w:r>
      <w:r w:rsidRPr="00842AB5">
        <w:rPr>
          <w:rFonts w:ascii="Times New Roman" w:eastAsia="Times New Roman" w:hAnsi="Times New Roman" w:cs="Times New Roman"/>
          <w:bCs/>
          <w:sz w:val="24"/>
          <w:szCs w:val="24"/>
          <w:lang w:eastAsia="lv-LV"/>
        </w:rPr>
        <w:t>2018/</w:t>
      </w:r>
      <w:r w:rsidR="008127CC" w:rsidRPr="00842AB5">
        <w:rPr>
          <w:rFonts w:ascii="Times New Roman" w:eastAsia="Times New Roman" w:hAnsi="Times New Roman" w:cs="Times New Roman"/>
          <w:bCs/>
          <w:sz w:val="24"/>
          <w:szCs w:val="24"/>
          <w:lang w:eastAsia="lv-LV"/>
        </w:rPr>
        <w:t>5</w:t>
      </w:r>
      <w:r w:rsidR="002F4C3E" w:rsidRPr="00842AB5">
        <w:rPr>
          <w:rFonts w:ascii="Times New Roman" w:eastAsia="Times New Roman" w:hAnsi="Times New Roman" w:cs="Times New Roman"/>
          <w:bCs/>
          <w:sz w:val="24"/>
          <w:szCs w:val="24"/>
          <w:lang w:eastAsia="lv-LV"/>
        </w:rPr>
        <w:t>.</w:t>
      </w:r>
    </w:p>
    <w:p w14:paraId="3E866F3A" w14:textId="77777777" w:rsidR="00E41144" w:rsidRPr="00842AB5" w:rsidRDefault="00E41144" w:rsidP="00FD1A6A">
      <w:pPr>
        <w:spacing w:after="0" w:line="240" w:lineRule="auto"/>
        <w:jc w:val="both"/>
        <w:rPr>
          <w:rFonts w:ascii="Times New Roman" w:eastAsia="Times New Roman" w:hAnsi="Times New Roman" w:cs="Times New Roman"/>
          <w:bCs/>
          <w:sz w:val="24"/>
          <w:szCs w:val="24"/>
          <w:lang w:eastAsia="lv-LV"/>
        </w:rPr>
      </w:pPr>
    </w:p>
    <w:p w14:paraId="4665D55E" w14:textId="1875B661" w:rsidR="00E41144" w:rsidRPr="00842AB5" w:rsidRDefault="00E41144" w:rsidP="00FD1A6A">
      <w:pPr>
        <w:spacing w:after="0" w:line="240" w:lineRule="auto"/>
        <w:jc w:val="center"/>
        <w:rPr>
          <w:rFonts w:ascii="Times New Roman" w:eastAsia="Times New Roman" w:hAnsi="Times New Roman" w:cs="Times New Roman"/>
          <w:b/>
          <w:bCs/>
          <w:sz w:val="24"/>
          <w:szCs w:val="24"/>
          <w:lang w:eastAsia="lv-LV"/>
        </w:rPr>
      </w:pPr>
      <w:r w:rsidRPr="00842AB5">
        <w:rPr>
          <w:rFonts w:ascii="Times New Roman" w:eastAsia="Times New Roman" w:hAnsi="Times New Roman" w:cs="Times New Roman"/>
          <w:b/>
          <w:bCs/>
          <w:sz w:val="24"/>
          <w:szCs w:val="24"/>
          <w:lang w:eastAsia="lv-LV"/>
        </w:rPr>
        <w:t>2. Pasūtītājs</w:t>
      </w:r>
    </w:p>
    <w:p w14:paraId="63F31215" w14:textId="77777777" w:rsidR="00474B7E" w:rsidRPr="00842AB5" w:rsidRDefault="00474B7E" w:rsidP="00FD1A6A">
      <w:pPr>
        <w:spacing w:after="0" w:line="240" w:lineRule="auto"/>
        <w:jc w:val="center"/>
        <w:rPr>
          <w:rFonts w:ascii="Times New Roman" w:eastAsia="Times New Roman" w:hAnsi="Times New Roman" w:cs="Times New Roman"/>
          <w:b/>
          <w:bCs/>
          <w:sz w:val="24"/>
          <w:szCs w:val="24"/>
          <w:lang w:eastAsia="lv-LV"/>
        </w:rPr>
      </w:pPr>
    </w:p>
    <w:p w14:paraId="09CBFA60" w14:textId="61272D8A" w:rsidR="00800DBB" w:rsidRPr="00842AB5" w:rsidRDefault="00E41144" w:rsidP="00FD1A6A">
      <w:pPr>
        <w:spacing w:after="0" w:line="240" w:lineRule="auto"/>
        <w:contextualSpacing/>
        <w:jc w:val="both"/>
        <w:rPr>
          <w:rFonts w:ascii="Times New Roman" w:eastAsia="Lucida Sans Unicode" w:hAnsi="Times New Roman" w:cs="Times New Roman"/>
          <w:kern w:val="1"/>
          <w:sz w:val="24"/>
          <w:szCs w:val="24"/>
        </w:rPr>
      </w:pPr>
      <w:r w:rsidRPr="00842AB5">
        <w:rPr>
          <w:rFonts w:ascii="Times New Roman" w:eastAsia="Times New Roman" w:hAnsi="Times New Roman" w:cs="Times New Roman"/>
          <w:bCs/>
          <w:sz w:val="24"/>
          <w:szCs w:val="24"/>
          <w:lang w:eastAsia="lv-LV"/>
        </w:rPr>
        <w:t>2.1. Pasūtītājs ir VDEĀVK, reģ. Nr.</w:t>
      </w:r>
      <w:r w:rsidRPr="00842AB5">
        <w:rPr>
          <w:rFonts w:ascii="Times New Roman" w:eastAsia="Lucida Sans Unicode" w:hAnsi="Times New Roman" w:cs="Times New Roman"/>
          <w:kern w:val="1"/>
          <w:sz w:val="24"/>
          <w:szCs w:val="24"/>
        </w:rPr>
        <w:t xml:space="preserve"> 90000151859, Ventspils iela 53, Rīga, LV-1002</w:t>
      </w:r>
      <w:r w:rsidR="00062493" w:rsidRPr="00842AB5">
        <w:rPr>
          <w:rFonts w:ascii="Times New Roman" w:eastAsia="Lucida Sans Unicode" w:hAnsi="Times New Roman" w:cs="Times New Roman"/>
          <w:kern w:val="1"/>
          <w:sz w:val="24"/>
          <w:szCs w:val="24"/>
        </w:rPr>
        <w:t xml:space="preserve"> (turpmāk – Pasūtītājs)</w:t>
      </w:r>
      <w:r w:rsidRPr="00842AB5">
        <w:rPr>
          <w:rFonts w:ascii="Times New Roman" w:eastAsia="Lucida Sans Unicode" w:hAnsi="Times New Roman" w:cs="Times New Roman"/>
          <w:kern w:val="1"/>
          <w:sz w:val="24"/>
          <w:szCs w:val="24"/>
        </w:rPr>
        <w:t>.</w:t>
      </w:r>
    </w:p>
    <w:p w14:paraId="4E29A569" w14:textId="6ABDD875" w:rsidR="00E41144" w:rsidRPr="00842AB5" w:rsidRDefault="004C348B" w:rsidP="00FD1A6A">
      <w:pPr>
        <w:spacing w:after="0" w:line="240" w:lineRule="auto"/>
        <w:contextualSpacing/>
        <w:jc w:val="both"/>
        <w:rPr>
          <w:rFonts w:ascii="Times New Roman" w:eastAsia="Lucida Sans Unicode" w:hAnsi="Times New Roman" w:cs="Times New Roman"/>
          <w:kern w:val="1"/>
          <w:sz w:val="24"/>
          <w:szCs w:val="24"/>
        </w:rPr>
      </w:pPr>
      <w:r w:rsidRPr="00842AB5">
        <w:rPr>
          <w:rFonts w:ascii="Times New Roman" w:eastAsia="Lucida Sans Unicode" w:hAnsi="Times New Roman" w:cs="Times New Roman"/>
          <w:kern w:val="1"/>
          <w:sz w:val="24"/>
          <w:szCs w:val="24"/>
        </w:rPr>
        <w:t xml:space="preserve">2.2. Kontaktpersona </w:t>
      </w:r>
      <w:r w:rsidR="002F4C3E" w:rsidRPr="00842AB5">
        <w:rPr>
          <w:rFonts w:ascii="Times New Roman" w:eastAsia="Lucida Sans Unicode" w:hAnsi="Times New Roman" w:cs="Times New Roman"/>
          <w:kern w:val="1"/>
          <w:sz w:val="24"/>
          <w:szCs w:val="24"/>
        </w:rPr>
        <w:t>–</w:t>
      </w:r>
      <w:r w:rsidRPr="00842AB5">
        <w:rPr>
          <w:rFonts w:ascii="Times New Roman" w:eastAsia="Lucida Sans Unicode" w:hAnsi="Times New Roman" w:cs="Times New Roman"/>
          <w:kern w:val="1"/>
          <w:sz w:val="24"/>
          <w:szCs w:val="24"/>
        </w:rPr>
        <w:t xml:space="preserve"> </w:t>
      </w:r>
      <w:proofErr w:type="spellStart"/>
      <w:r w:rsidR="00842AB5">
        <w:rPr>
          <w:rFonts w:ascii="Times New Roman" w:eastAsia="Lucida Sans Unicode" w:hAnsi="Times New Roman" w:cs="Times New Roman"/>
          <w:kern w:val="1"/>
          <w:sz w:val="24"/>
          <w:szCs w:val="24"/>
        </w:rPr>
        <w:t>Saimneciskā</w:t>
      </w:r>
      <w:proofErr w:type="spellEnd"/>
      <w:r w:rsidR="00842AB5">
        <w:rPr>
          <w:rFonts w:ascii="Times New Roman" w:eastAsia="Lucida Sans Unicode" w:hAnsi="Times New Roman" w:cs="Times New Roman"/>
          <w:kern w:val="1"/>
          <w:sz w:val="24"/>
          <w:szCs w:val="24"/>
        </w:rPr>
        <w:t xml:space="preserve"> nodrošinājuma grupas saimniecības pārzine Ilona Tīrule</w:t>
      </w:r>
      <w:r w:rsidRPr="00842AB5">
        <w:rPr>
          <w:rFonts w:ascii="Times New Roman" w:eastAsia="Lucida Sans Unicode" w:hAnsi="Times New Roman" w:cs="Times New Roman"/>
          <w:kern w:val="1"/>
          <w:sz w:val="24"/>
          <w:szCs w:val="24"/>
        </w:rPr>
        <w:t>,</w:t>
      </w:r>
      <w:r w:rsidR="00587075" w:rsidRPr="00842AB5">
        <w:rPr>
          <w:rFonts w:ascii="Times New Roman" w:eastAsia="Lucida Sans Unicode" w:hAnsi="Times New Roman" w:cs="Times New Roman"/>
          <w:kern w:val="1"/>
          <w:sz w:val="24"/>
          <w:szCs w:val="24"/>
        </w:rPr>
        <w:t xml:space="preserve"> tālrunis </w:t>
      </w:r>
      <w:r w:rsidR="00922C5A" w:rsidRPr="00922C5A">
        <w:rPr>
          <w:rFonts w:ascii="Times New Roman" w:eastAsia="Lucida Sans Unicode" w:hAnsi="Times New Roman" w:cs="Times New Roman"/>
          <w:kern w:val="1"/>
          <w:sz w:val="24"/>
          <w:szCs w:val="24"/>
        </w:rPr>
        <w:t>67893714</w:t>
      </w:r>
      <w:r w:rsidR="00587075" w:rsidRPr="00842AB5">
        <w:rPr>
          <w:rFonts w:ascii="Times New Roman" w:eastAsia="Lucida Sans Unicode" w:hAnsi="Times New Roman" w:cs="Times New Roman"/>
          <w:kern w:val="1"/>
          <w:sz w:val="24"/>
          <w:szCs w:val="24"/>
        </w:rPr>
        <w:t>,</w:t>
      </w:r>
      <w:r w:rsidRPr="00842AB5">
        <w:rPr>
          <w:rFonts w:ascii="Times New Roman" w:eastAsia="Lucida Sans Unicode" w:hAnsi="Times New Roman" w:cs="Times New Roman"/>
          <w:kern w:val="1"/>
          <w:sz w:val="24"/>
          <w:szCs w:val="24"/>
        </w:rPr>
        <w:t xml:space="preserve"> e-pasta adrese: </w:t>
      </w:r>
      <w:r w:rsidR="00FD1A6A" w:rsidRPr="00842AB5">
        <w:rPr>
          <w:rFonts w:ascii="Times New Roman" w:eastAsia="Lucida Sans Unicode" w:hAnsi="Times New Roman" w:cs="Times New Roman"/>
          <w:kern w:val="1"/>
          <w:sz w:val="24"/>
          <w:szCs w:val="24"/>
        </w:rPr>
        <w:t>vdeavk</w:t>
      </w:r>
      <w:r w:rsidRPr="00842AB5">
        <w:rPr>
          <w:rFonts w:ascii="Times New Roman" w:eastAsia="Lucida Sans Unicode" w:hAnsi="Times New Roman" w:cs="Times New Roman"/>
          <w:kern w:val="1"/>
          <w:sz w:val="24"/>
          <w:szCs w:val="24"/>
        </w:rPr>
        <w:t>@vdeavk.gov.lv</w:t>
      </w:r>
    </w:p>
    <w:p w14:paraId="67983019" w14:textId="1E90D431" w:rsidR="004C348B" w:rsidRPr="00842AB5" w:rsidRDefault="004C348B" w:rsidP="00FD1A6A">
      <w:pPr>
        <w:spacing w:after="0" w:line="240" w:lineRule="auto"/>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2.3. Finansēšanas avots – VDEĀVK piešķirtie valsts budžeta līdzekļi.</w:t>
      </w:r>
    </w:p>
    <w:p w14:paraId="35292FDF" w14:textId="4390779C" w:rsidR="004C348B" w:rsidRPr="00842AB5" w:rsidRDefault="004C348B" w:rsidP="00FD1A6A">
      <w:pPr>
        <w:spacing w:after="0" w:line="240" w:lineRule="auto"/>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2.4. Ne </w:t>
      </w:r>
      <w:r w:rsidR="00062493" w:rsidRPr="00842AB5">
        <w:rPr>
          <w:rFonts w:ascii="Times New Roman" w:eastAsia="Times New Roman" w:hAnsi="Times New Roman" w:cs="Times New Roman"/>
          <w:bCs/>
          <w:sz w:val="24"/>
          <w:szCs w:val="24"/>
          <w:lang w:eastAsia="lv-LV"/>
        </w:rPr>
        <w:t>P</w:t>
      </w:r>
      <w:r w:rsidRPr="00842AB5">
        <w:rPr>
          <w:rFonts w:ascii="Times New Roman" w:eastAsia="Times New Roman" w:hAnsi="Times New Roman" w:cs="Times New Roman"/>
          <w:bCs/>
          <w:sz w:val="24"/>
          <w:szCs w:val="24"/>
          <w:lang w:eastAsia="lv-LV"/>
        </w:rPr>
        <w:t xml:space="preserve">asūtītājs, ne iepirkuma komisija (turpmāk – komisija) neuzņemas nekādu atbildību par </w:t>
      </w:r>
      <w:r w:rsidR="0064066A" w:rsidRPr="00842AB5">
        <w:rPr>
          <w:rFonts w:ascii="Times New Roman" w:eastAsia="Times New Roman" w:hAnsi="Times New Roman" w:cs="Times New Roman"/>
          <w:bCs/>
          <w:sz w:val="24"/>
          <w:szCs w:val="24"/>
          <w:lang w:eastAsia="lv-LV"/>
        </w:rPr>
        <w:t>P</w:t>
      </w:r>
      <w:r w:rsidRPr="00842AB5">
        <w:rPr>
          <w:rFonts w:ascii="Times New Roman" w:eastAsia="Times New Roman" w:hAnsi="Times New Roman" w:cs="Times New Roman"/>
          <w:bCs/>
          <w:sz w:val="24"/>
          <w:szCs w:val="24"/>
          <w:lang w:eastAsia="lv-LV"/>
        </w:rPr>
        <w:t>retendenta izmaksām piedāvājuma sagatavošanai un iesniegšanai neatkarīgi no konkursa rezultātiem.</w:t>
      </w:r>
    </w:p>
    <w:p w14:paraId="0BE2722F" w14:textId="77777777" w:rsidR="004C348B" w:rsidRPr="00842AB5" w:rsidRDefault="004C348B" w:rsidP="00800DBB">
      <w:pPr>
        <w:spacing w:after="0"/>
        <w:contextualSpacing/>
        <w:jc w:val="both"/>
        <w:rPr>
          <w:rFonts w:ascii="Times New Roman" w:eastAsia="Times New Roman" w:hAnsi="Times New Roman" w:cs="Times New Roman"/>
          <w:bCs/>
          <w:sz w:val="24"/>
          <w:szCs w:val="24"/>
          <w:lang w:eastAsia="lv-LV"/>
        </w:rPr>
      </w:pPr>
    </w:p>
    <w:p w14:paraId="169FCDC4" w14:textId="579C4839" w:rsidR="004C348B" w:rsidRPr="00842AB5" w:rsidRDefault="004C348B" w:rsidP="00D22A55">
      <w:pPr>
        <w:spacing w:after="0" w:line="240" w:lineRule="auto"/>
        <w:contextualSpacing/>
        <w:jc w:val="center"/>
        <w:rPr>
          <w:rFonts w:ascii="Times New Roman" w:eastAsia="Times New Roman" w:hAnsi="Times New Roman" w:cs="Times New Roman"/>
          <w:b/>
          <w:bCs/>
          <w:sz w:val="24"/>
          <w:szCs w:val="24"/>
          <w:lang w:eastAsia="lv-LV"/>
        </w:rPr>
      </w:pPr>
      <w:r w:rsidRPr="00842AB5">
        <w:rPr>
          <w:rFonts w:ascii="Times New Roman" w:eastAsia="Times New Roman" w:hAnsi="Times New Roman" w:cs="Times New Roman"/>
          <w:b/>
          <w:bCs/>
          <w:sz w:val="24"/>
          <w:szCs w:val="24"/>
          <w:lang w:eastAsia="lv-LV"/>
        </w:rPr>
        <w:t xml:space="preserve">3. Iepirkuma </w:t>
      </w:r>
      <w:r w:rsidR="0064066A" w:rsidRPr="00842AB5">
        <w:rPr>
          <w:rFonts w:ascii="Times New Roman" w:eastAsia="Times New Roman" w:hAnsi="Times New Roman" w:cs="Times New Roman"/>
          <w:b/>
          <w:bCs/>
          <w:sz w:val="24"/>
          <w:szCs w:val="24"/>
          <w:lang w:eastAsia="lv-LV"/>
        </w:rPr>
        <w:t>P</w:t>
      </w:r>
      <w:r w:rsidRPr="00842AB5">
        <w:rPr>
          <w:rFonts w:ascii="Times New Roman" w:eastAsia="Times New Roman" w:hAnsi="Times New Roman" w:cs="Times New Roman"/>
          <w:b/>
          <w:bCs/>
          <w:sz w:val="24"/>
          <w:szCs w:val="24"/>
          <w:lang w:eastAsia="lv-LV"/>
        </w:rPr>
        <w:t>retendenti</w:t>
      </w:r>
    </w:p>
    <w:p w14:paraId="7E5A2965" w14:textId="77777777" w:rsidR="00474B7E" w:rsidRPr="00842AB5" w:rsidRDefault="00474B7E" w:rsidP="00D22A55">
      <w:pPr>
        <w:spacing w:after="0" w:line="240" w:lineRule="auto"/>
        <w:contextualSpacing/>
        <w:jc w:val="center"/>
        <w:rPr>
          <w:rFonts w:ascii="Times New Roman" w:eastAsia="Times New Roman" w:hAnsi="Times New Roman" w:cs="Times New Roman"/>
          <w:bCs/>
          <w:sz w:val="24"/>
          <w:szCs w:val="24"/>
          <w:lang w:eastAsia="lv-LV"/>
        </w:rPr>
      </w:pPr>
    </w:p>
    <w:p w14:paraId="2A366D9A" w14:textId="1A2E48AE" w:rsidR="004C348B" w:rsidRPr="00842AB5" w:rsidRDefault="004C348B" w:rsidP="00D22A55">
      <w:pPr>
        <w:spacing w:after="0" w:line="240" w:lineRule="auto"/>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3.1. Par iepirkuma pretendentu var būt fiziskā vai juridiskā persona, šādu personu apvienība jebkurā to kombinācijā, kas attiecīgi piedāvā sniegt pakalpojumus (turpmāk - </w:t>
      </w:r>
      <w:r w:rsidR="00062493" w:rsidRPr="00842AB5">
        <w:rPr>
          <w:rFonts w:ascii="Times New Roman" w:eastAsia="Times New Roman" w:hAnsi="Times New Roman" w:cs="Times New Roman"/>
          <w:bCs/>
          <w:sz w:val="24"/>
          <w:szCs w:val="24"/>
          <w:lang w:eastAsia="lv-LV"/>
        </w:rPr>
        <w:t>P</w:t>
      </w:r>
      <w:r w:rsidRPr="00842AB5">
        <w:rPr>
          <w:rFonts w:ascii="Times New Roman" w:eastAsia="Times New Roman" w:hAnsi="Times New Roman" w:cs="Times New Roman"/>
          <w:bCs/>
          <w:sz w:val="24"/>
          <w:szCs w:val="24"/>
          <w:lang w:eastAsia="lv-LV"/>
        </w:rPr>
        <w:t>retendents).</w:t>
      </w:r>
    </w:p>
    <w:p w14:paraId="05176DFD" w14:textId="7CA6EA43" w:rsidR="004C348B" w:rsidRPr="00842AB5" w:rsidRDefault="004C348B" w:rsidP="00D22A55">
      <w:pPr>
        <w:spacing w:after="0" w:line="240" w:lineRule="auto"/>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3.2. Visiem </w:t>
      </w:r>
      <w:r w:rsidR="00062493" w:rsidRPr="00842AB5">
        <w:rPr>
          <w:rFonts w:ascii="Times New Roman" w:eastAsia="Times New Roman" w:hAnsi="Times New Roman" w:cs="Times New Roman"/>
          <w:bCs/>
          <w:sz w:val="24"/>
          <w:szCs w:val="24"/>
          <w:lang w:eastAsia="lv-LV"/>
        </w:rPr>
        <w:t>P</w:t>
      </w:r>
      <w:r w:rsidRPr="00842AB5">
        <w:rPr>
          <w:rFonts w:ascii="Times New Roman" w:eastAsia="Times New Roman" w:hAnsi="Times New Roman" w:cs="Times New Roman"/>
          <w:bCs/>
          <w:sz w:val="24"/>
          <w:szCs w:val="24"/>
          <w:lang w:eastAsia="lv-LV"/>
        </w:rPr>
        <w:t>retendentiem iepirkumā piemēro vienādus noteikumus.</w:t>
      </w:r>
    </w:p>
    <w:p w14:paraId="3A13A8D0" w14:textId="77777777" w:rsidR="004C348B" w:rsidRPr="00842AB5" w:rsidRDefault="004C348B" w:rsidP="00D22A55">
      <w:pPr>
        <w:spacing w:after="0" w:line="240" w:lineRule="auto"/>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3.3. Ja piedāvājumu iepirkumam iesniedz personu apvienība, piedāvājumam pievieno personu apvienības dalībnieku parakstītu vienošanos. Šajā punktā minētajā vienošanās norāda:</w:t>
      </w:r>
    </w:p>
    <w:p w14:paraId="6A57CDC2" w14:textId="054A7E1E" w:rsidR="004C348B" w:rsidRPr="00842AB5" w:rsidRDefault="004C348B" w:rsidP="00D22A55">
      <w:pPr>
        <w:spacing w:after="0" w:line="240" w:lineRule="auto"/>
        <w:ind w:firstLine="720"/>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3.3.1. personu apvienības dalībnieku apliecinājumu par sadarbību iepirkuma līguma izpildē, ja </w:t>
      </w:r>
      <w:r w:rsidR="0064066A" w:rsidRPr="00842AB5">
        <w:rPr>
          <w:rFonts w:ascii="Times New Roman" w:eastAsia="Times New Roman" w:hAnsi="Times New Roman" w:cs="Times New Roman"/>
          <w:bCs/>
          <w:sz w:val="24"/>
          <w:szCs w:val="24"/>
          <w:lang w:eastAsia="lv-LV"/>
        </w:rPr>
        <w:t>P</w:t>
      </w:r>
      <w:r w:rsidRPr="00842AB5">
        <w:rPr>
          <w:rFonts w:ascii="Times New Roman" w:eastAsia="Times New Roman" w:hAnsi="Times New Roman" w:cs="Times New Roman"/>
          <w:bCs/>
          <w:sz w:val="24"/>
          <w:szCs w:val="24"/>
          <w:lang w:eastAsia="lv-LV"/>
        </w:rPr>
        <w:t>retendentam tiks piešķirtas līguma slēgšanas tiesības;</w:t>
      </w:r>
    </w:p>
    <w:p w14:paraId="2178E422" w14:textId="77777777" w:rsidR="004C348B" w:rsidRPr="00842AB5" w:rsidRDefault="004C348B" w:rsidP="00D22A55">
      <w:pPr>
        <w:spacing w:after="0" w:line="240" w:lineRule="auto"/>
        <w:ind w:firstLine="720"/>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3.3.2. iepirkuma līguma daļas, kuras izpildīs katrs no personu apvienības dalībniekiem;</w:t>
      </w:r>
    </w:p>
    <w:p w14:paraId="60F88D75" w14:textId="28AD31D3" w:rsidR="004C348B" w:rsidRPr="00842AB5" w:rsidRDefault="004C348B" w:rsidP="00D22A55">
      <w:pPr>
        <w:spacing w:after="0" w:line="240" w:lineRule="auto"/>
        <w:ind w:firstLine="720"/>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3.3.3. apliecinājumu, ka, ja tiks pieņemts lēmums personu apvienībai piešķirt līguma slēgšanas tiesības, visi personu apvienības dalībnieki nesīs solidāru atbildību pret </w:t>
      </w:r>
      <w:r w:rsidR="00F1151F" w:rsidRPr="00842AB5">
        <w:rPr>
          <w:rFonts w:ascii="Times New Roman" w:eastAsia="Times New Roman" w:hAnsi="Times New Roman" w:cs="Times New Roman"/>
          <w:bCs/>
          <w:sz w:val="24"/>
          <w:szCs w:val="24"/>
          <w:lang w:eastAsia="lv-LV"/>
        </w:rPr>
        <w:t>P</w:t>
      </w:r>
      <w:r w:rsidRPr="00842AB5">
        <w:rPr>
          <w:rFonts w:ascii="Times New Roman" w:eastAsia="Times New Roman" w:hAnsi="Times New Roman" w:cs="Times New Roman"/>
          <w:bCs/>
          <w:sz w:val="24"/>
          <w:szCs w:val="24"/>
          <w:lang w:eastAsia="lv-LV"/>
        </w:rPr>
        <w:t>asūtītāju;</w:t>
      </w:r>
    </w:p>
    <w:p w14:paraId="6E7690FB" w14:textId="2F475C4C" w:rsidR="004C348B" w:rsidRPr="00842AB5" w:rsidRDefault="004C348B" w:rsidP="00D22A55">
      <w:pPr>
        <w:spacing w:after="0" w:line="240" w:lineRule="auto"/>
        <w:ind w:firstLine="720"/>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3.3.4. dalībnieku, kurš pilnvarots parakstīt piedāvājumu un pārstāvēt personu apvienību iepirkumā, kā arī parakstīt iepirkuma līgumu.</w:t>
      </w:r>
    </w:p>
    <w:p w14:paraId="2B7300FE" w14:textId="71E12C3F" w:rsidR="00D22BC6" w:rsidRDefault="004C348B" w:rsidP="00D22A55">
      <w:pPr>
        <w:spacing w:after="0" w:line="240" w:lineRule="auto"/>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3.4. Personu apvienība, attiecībā uz kuru pieņemts lēmums slēgt iepirkuma līgumu, pēc savas izvēles izveidojas atbilstoši noteiktam juridiskam statusam vai noslēdz sabiedrības līgumu ne vēlāk, kā 30 (trīsdesmit) kalendāro dienu laikā no lēmuma par līguma slēgšanas tiesību piešķiršanu nosūtīšanas, vienojoties par apvienības dalībnieku atbildības sadalījumu, ja tas nepieciešams iepirkuma līguma noteikumu sekmīgai izpilde. Neizpildot šajā punktā minēto prasību, </w:t>
      </w:r>
      <w:r w:rsidR="0052098E" w:rsidRPr="00842AB5">
        <w:rPr>
          <w:rFonts w:ascii="Times New Roman" w:eastAsia="Times New Roman" w:hAnsi="Times New Roman" w:cs="Times New Roman"/>
          <w:bCs/>
          <w:sz w:val="24"/>
          <w:szCs w:val="24"/>
          <w:lang w:eastAsia="lv-LV"/>
        </w:rPr>
        <w:t>P</w:t>
      </w:r>
      <w:r w:rsidRPr="00842AB5">
        <w:rPr>
          <w:rFonts w:ascii="Times New Roman" w:eastAsia="Times New Roman" w:hAnsi="Times New Roman" w:cs="Times New Roman"/>
          <w:bCs/>
          <w:sz w:val="24"/>
          <w:szCs w:val="24"/>
          <w:lang w:eastAsia="lv-LV"/>
        </w:rPr>
        <w:t>asūtītājs uzskatīs, ka personu apvienība ir atteikusies noslēgt iepirkuma</w:t>
      </w:r>
      <w:r w:rsidR="00D22A55" w:rsidRPr="00842AB5">
        <w:rPr>
          <w:rFonts w:ascii="Times New Roman" w:eastAsia="Times New Roman" w:hAnsi="Times New Roman" w:cs="Times New Roman"/>
          <w:bCs/>
          <w:sz w:val="24"/>
          <w:szCs w:val="24"/>
          <w:lang w:eastAsia="lv-LV"/>
        </w:rPr>
        <w:t xml:space="preserve"> </w:t>
      </w:r>
      <w:r w:rsidRPr="00842AB5">
        <w:rPr>
          <w:rFonts w:ascii="Times New Roman" w:eastAsia="Times New Roman" w:hAnsi="Times New Roman" w:cs="Times New Roman"/>
          <w:bCs/>
          <w:sz w:val="24"/>
          <w:szCs w:val="24"/>
          <w:lang w:eastAsia="lv-LV"/>
        </w:rPr>
        <w:t>līgumu.</w:t>
      </w:r>
      <w:r w:rsidRPr="00842AB5">
        <w:rPr>
          <w:rFonts w:ascii="Times New Roman" w:eastAsia="Times New Roman" w:hAnsi="Times New Roman" w:cs="Times New Roman"/>
          <w:bCs/>
          <w:sz w:val="24"/>
          <w:szCs w:val="24"/>
          <w:lang w:eastAsia="lv-LV"/>
        </w:rPr>
        <w:cr/>
      </w:r>
    </w:p>
    <w:p w14:paraId="288ACB55" w14:textId="77777777" w:rsidR="00922C5A" w:rsidRDefault="00922C5A" w:rsidP="00D22A55">
      <w:pPr>
        <w:spacing w:after="0" w:line="240" w:lineRule="auto"/>
        <w:contextualSpacing/>
        <w:jc w:val="both"/>
        <w:rPr>
          <w:rFonts w:ascii="Times New Roman" w:eastAsia="Times New Roman" w:hAnsi="Times New Roman" w:cs="Times New Roman"/>
          <w:bCs/>
          <w:sz w:val="24"/>
          <w:szCs w:val="24"/>
          <w:lang w:eastAsia="lv-LV"/>
        </w:rPr>
      </w:pPr>
    </w:p>
    <w:p w14:paraId="6FA752F1" w14:textId="77777777" w:rsidR="00922C5A" w:rsidRDefault="00922C5A" w:rsidP="00D22A55">
      <w:pPr>
        <w:spacing w:after="0" w:line="240" w:lineRule="auto"/>
        <w:contextualSpacing/>
        <w:jc w:val="both"/>
        <w:rPr>
          <w:rFonts w:ascii="Times New Roman" w:eastAsia="Times New Roman" w:hAnsi="Times New Roman" w:cs="Times New Roman"/>
          <w:bCs/>
          <w:sz w:val="24"/>
          <w:szCs w:val="24"/>
          <w:lang w:eastAsia="lv-LV"/>
        </w:rPr>
      </w:pPr>
    </w:p>
    <w:p w14:paraId="0125EA4E" w14:textId="77777777" w:rsidR="00922C5A" w:rsidRPr="00842AB5" w:rsidRDefault="00922C5A" w:rsidP="00D22A55">
      <w:pPr>
        <w:spacing w:after="0" w:line="240" w:lineRule="auto"/>
        <w:contextualSpacing/>
        <w:jc w:val="both"/>
        <w:rPr>
          <w:rFonts w:ascii="Times New Roman" w:eastAsia="Times New Roman" w:hAnsi="Times New Roman" w:cs="Times New Roman"/>
          <w:bCs/>
          <w:sz w:val="24"/>
          <w:szCs w:val="24"/>
          <w:lang w:eastAsia="lv-LV"/>
        </w:rPr>
      </w:pPr>
    </w:p>
    <w:p w14:paraId="4F6DA49A" w14:textId="2AE49231" w:rsidR="004C348B" w:rsidRPr="00842AB5" w:rsidRDefault="007A66E1" w:rsidP="004C348B">
      <w:pPr>
        <w:autoSpaceDE w:val="0"/>
        <w:autoSpaceDN w:val="0"/>
        <w:adjustRightInd w:val="0"/>
        <w:spacing w:before="58" w:after="0" w:line="240" w:lineRule="auto"/>
        <w:jc w:val="center"/>
        <w:rPr>
          <w:rFonts w:ascii="Times New Roman" w:eastAsia="Times New Roman" w:hAnsi="Times New Roman" w:cs="Times New Roman"/>
          <w:b/>
          <w:bCs/>
          <w:sz w:val="24"/>
          <w:szCs w:val="24"/>
          <w:lang w:eastAsia="lv-LV"/>
        </w:rPr>
      </w:pPr>
      <w:r w:rsidRPr="00842AB5">
        <w:rPr>
          <w:rFonts w:ascii="Times New Roman" w:eastAsia="Times New Roman" w:hAnsi="Times New Roman" w:cs="Times New Roman"/>
          <w:b/>
          <w:bCs/>
          <w:sz w:val="24"/>
          <w:szCs w:val="24"/>
          <w:lang w:eastAsia="lv-LV"/>
        </w:rPr>
        <w:t>4</w:t>
      </w:r>
      <w:r w:rsidR="004C348B" w:rsidRPr="00842AB5">
        <w:rPr>
          <w:rFonts w:ascii="Times New Roman" w:eastAsia="Times New Roman" w:hAnsi="Times New Roman" w:cs="Times New Roman"/>
          <w:b/>
          <w:bCs/>
          <w:sz w:val="24"/>
          <w:szCs w:val="24"/>
          <w:lang w:eastAsia="lv-LV"/>
        </w:rPr>
        <w:t>.  Informācija par iepirkuma priekšmetu</w:t>
      </w:r>
    </w:p>
    <w:p w14:paraId="5398D76B" w14:textId="77777777" w:rsidR="00474B7E" w:rsidRPr="00842AB5" w:rsidRDefault="00474B7E" w:rsidP="004C348B">
      <w:pPr>
        <w:autoSpaceDE w:val="0"/>
        <w:autoSpaceDN w:val="0"/>
        <w:adjustRightInd w:val="0"/>
        <w:spacing w:before="58" w:after="0" w:line="240" w:lineRule="auto"/>
        <w:jc w:val="center"/>
        <w:rPr>
          <w:rFonts w:ascii="Times New Roman" w:eastAsia="Times New Roman" w:hAnsi="Times New Roman" w:cs="Times New Roman"/>
          <w:b/>
          <w:bCs/>
          <w:sz w:val="24"/>
          <w:szCs w:val="24"/>
          <w:lang w:eastAsia="lv-LV"/>
        </w:rPr>
      </w:pPr>
    </w:p>
    <w:p w14:paraId="6D8A7ECF" w14:textId="2A760F3E" w:rsidR="004C348B" w:rsidRPr="00842AB5" w:rsidRDefault="007A66E1" w:rsidP="007A66E1">
      <w:pPr>
        <w:autoSpaceDE w:val="0"/>
        <w:autoSpaceDN w:val="0"/>
        <w:adjustRightInd w:val="0"/>
        <w:spacing w:after="0" w:line="240" w:lineRule="auto"/>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iCs/>
          <w:sz w:val="24"/>
          <w:szCs w:val="24"/>
          <w:lang w:eastAsia="lv-LV"/>
        </w:rPr>
        <w:t>4</w:t>
      </w:r>
      <w:r w:rsidR="004C348B" w:rsidRPr="00842AB5">
        <w:rPr>
          <w:rFonts w:ascii="Times New Roman" w:eastAsia="Times New Roman" w:hAnsi="Times New Roman" w:cs="Times New Roman"/>
          <w:bCs/>
          <w:iCs/>
          <w:sz w:val="24"/>
          <w:szCs w:val="24"/>
          <w:lang w:eastAsia="lv-LV"/>
        </w:rPr>
        <w:t>.1.</w:t>
      </w:r>
      <w:r w:rsidR="004C348B" w:rsidRPr="00842AB5">
        <w:rPr>
          <w:rFonts w:ascii="Times New Roman" w:eastAsia="Times New Roman" w:hAnsi="Times New Roman" w:cs="Times New Roman"/>
          <w:b/>
          <w:bCs/>
          <w:iCs/>
          <w:sz w:val="24"/>
          <w:szCs w:val="24"/>
          <w:lang w:eastAsia="lv-LV"/>
        </w:rPr>
        <w:t xml:space="preserve"> </w:t>
      </w:r>
      <w:r w:rsidR="004C348B" w:rsidRPr="00842AB5">
        <w:rPr>
          <w:rFonts w:ascii="Times New Roman" w:eastAsia="Calibri" w:hAnsi="Times New Roman" w:cs="Times New Roman"/>
          <w:color w:val="000000"/>
          <w:sz w:val="24"/>
          <w:szCs w:val="24"/>
          <w:lang w:eastAsia="zh-CN"/>
        </w:rPr>
        <w:t xml:space="preserve">Iepirkuma priekšmets ir noteikt </w:t>
      </w:r>
      <w:proofErr w:type="spellStart"/>
      <w:r w:rsidR="00062493" w:rsidRPr="00842AB5">
        <w:rPr>
          <w:rFonts w:ascii="Times New Roman" w:eastAsia="Calibri" w:hAnsi="Times New Roman" w:cs="Times New Roman"/>
          <w:color w:val="000000"/>
          <w:sz w:val="24"/>
          <w:szCs w:val="24"/>
          <w:lang w:eastAsia="zh-CN"/>
        </w:rPr>
        <w:t>izpildītāju</w:t>
      </w:r>
      <w:r w:rsidR="003E71B2" w:rsidRPr="00842AB5">
        <w:rPr>
          <w:rFonts w:ascii="Times New Roman" w:eastAsia="Calibri" w:hAnsi="Times New Roman" w:cs="Times New Roman"/>
          <w:color w:val="000000"/>
          <w:sz w:val="24"/>
          <w:szCs w:val="24"/>
          <w:lang w:eastAsia="zh-CN"/>
        </w:rPr>
        <w:t>invaliditātes</w:t>
      </w:r>
      <w:proofErr w:type="spellEnd"/>
      <w:r w:rsidR="003E71B2" w:rsidRPr="00842AB5">
        <w:rPr>
          <w:rFonts w:ascii="Times New Roman" w:eastAsia="Calibri" w:hAnsi="Times New Roman" w:cs="Times New Roman"/>
          <w:color w:val="000000"/>
          <w:sz w:val="24"/>
          <w:szCs w:val="24"/>
          <w:lang w:eastAsia="zh-CN"/>
        </w:rPr>
        <w:t xml:space="preserve"> apliecību </w:t>
      </w:r>
      <w:r w:rsidR="00062493" w:rsidRPr="00842AB5">
        <w:rPr>
          <w:rFonts w:ascii="Times New Roman" w:eastAsia="Times New Roman" w:hAnsi="Times New Roman" w:cs="Times New Roman"/>
          <w:bCs/>
          <w:sz w:val="24"/>
          <w:szCs w:val="24"/>
          <w:lang w:eastAsia="lv-LV"/>
        </w:rPr>
        <w:t xml:space="preserve">izgatavošanas sistēmas saistīto iekārtu papildaprīkojuma uzturēšanas </w:t>
      </w:r>
      <w:r w:rsidR="006339AA" w:rsidRPr="00842AB5">
        <w:rPr>
          <w:rFonts w:ascii="Times New Roman" w:eastAsia="Calibri" w:hAnsi="Times New Roman" w:cs="Times New Roman"/>
          <w:color w:val="000000"/>
          <w:sz w:val="24"/>
          <w:szCs w:val="24"/>
          <w:lang w:eastAsia="zh-CN"/>
        </w:rPr>
        <w:t>materiālu</w:t>
      </w:r>
      <w:r w:rsidR="003E71B2" w:rsidRPr="00842AB5">
        <w:rPr>
          <w:rFonts w:ascii="Times New Roman" w:eastAsia="Calibri" w:hAnsi="Times New Roman" w:cs="Times New Roman"/>
          <w:color w:val="000000"/>
          <w:sz w:val="24"/>
          <w:szCs w:val="24"/>
          <w:lang w:eastAsia="zh-CN"/>
        </w:rPr>
        <w:t xml:space="preserve"> piegādei</w:t>
      </w:r>
      <w:r w:rsidR="004C348B" w:rsidRPr="00842AB5">
        <w:rPr>
          <w:rFonts w:ascii="Times New Roman" w:eastAsia="Calibri" w:hAnsi="Times New Roman" w:cs="Times New Roman"/>
          <w:color w:val="000000"/>
          <w:sz w:val="24"/>
          <w:szCs w:val="24"/>
          <w:lang w:eastAsia="zh-CN"/>
        </w:rPr>
        <w:t>.</w:t>
      </w:r>
    </w:p>
    <w:p w14:paraId="027F5854" w14:textId="3AC363BC" w:rsidR="007A66E1" w:rsidRPr="00842AB5" w:rsidRDefault="007A66E1" w:rsidP="003E71B2">
      <w:pPr>
        <w:tabs>
          <w:tab w:val="left" w:pos="5827"/>
        </w:tabs>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Calibri" w:hAnsi="Times New Roman" w:cs="Times New Roman"/>
          <w:color w:val="000000"/>
          <w:sz w:val="24"/>
          <w:szCs w:val="24"/>
          <w:lang w:eastAsia="zh-CN"/>
        </w:rPr>
        <w:t>4.2.</w:t>
      </w:r>
      <w:r w:rsidRPr="00842AB5">
        <w:rPr>
          <w:rFonts w:ascii="Times New Roman" w:eastAsia="Times New Roman" w:hAnsi="Times New Roman" w:cs="Times New Roman"/>
          <w:color w:val="000000"/>
          <w:sz w:val="24"/>
          <w:szCs w:val="24"/>
          <w:lang w:eastAsia="zh-CN"/>
        </w:rPr>
        <w:t xml:space="preserve"> Iepirkuma priekšmets atbilstoši CPV klasifikatoram: </w:t>
      </w:r>
      <w:r w:rsidR="00F03911" w:rsidRPr="00842AB5">
        <w:rPr>
          <w:rFonts w:ascii="Times New Roman" w:eastAsia="Times New Roman" w:hAnsi="Times New Roman" w:cs="Times New Roman"/>
          <w:color w:val="000000"/>
          <w:sz w:val="24"/>
          <w:szCs w:val="24"/>
          <w:lang w:eastAsia="zh-CN"/>
        </w:rPr>
        <w:t>30100000-0</w:t>
      </w:r>
      <w:r w:rsidRPr="00842AB5">
        <w:rPr>
          <w:rFonts w:ascii="Times New Roman" w:eastAsia="Times New Roman" w:hAnsi="Times New Roman" w:cs="Times New Roman"/>
          <w:color w:val="000000"/>
          <w:sz w:val="24"/>
          <w:szCs w:val="24"/>
          <w:lang w:eastAsia="zh-CN"/>
        </w:rPr>
        <w:t xml:space="preserve"> (</w:t>
      </w:r>
      <w:r w:rsidR="00F03911" w:rsidRPr="00842AB5">
        <w:rPr>
          <w:rFonts w:ascii="Times New Roman" w:eastAsia="Times New Roman" w:hAnsi="Times New Roman" w:cs="Times New Roman"/>
          <w:color w:val="000000"/>
          <w:sz w:val="24"/>
          <w:szCs w:val="24"/>
          <w:lang w:eastAsia="zh-CN"/>
        </w:rPr>
        <w:t>Biroja tehnika, aprīkojums un piederumi, izņemot datorus, printerus un mēbeles.</w:t>
      </w:r>
      <w:r w:rsidRPr="00842AB5">
        <w:rPr>
          <w:rFonts w:ascii="Times New Roman" w:eastAsia="Times New Roman" w:hAnsi="Times New Roman" w:cs="Times New Roman"/>
          <w:color w:val="000000"/>
          <w:sz w:val="24"/>
          <w:szCs w:val="24"/>
          <w:lang w:eastAsia="zh-CN"/>
        </w:rPr>
        <w:t>).</w:t>
      </w:r>
    </w:p>
    <w:p w14:paraId="2C21CCF1" w14:textId="0A9A087A" w:rsidR="00411C3C" w:rsidRPr="00842AB5" w:rsidRDefault="00411C3C" w:rsidP="007A66E1">
      <w:pPr>
        <w:spacing w:after="0" w:line="240" w:lineRule="auto"/>
        <w:contextualSpacing/>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4.</w:t>
      </w:r>
      <w:r w:rsidR="006C26F6" w:rsidRPr="00842AB5">
        <w:rPr>
          <w:rFonts w:ascii="Times New Roman" w:eastAsia="Times New Roman" w:hAnsi="Times New Roman" w:cs="Times New Roman"/>
          <w:color w:val="000000"/>
          <w:sz w:val="24"/>
          <w:szCs w:val="24"/>
          <w:lang w:eastAsia="zh-CN"/>
        </w:rPr>
        <w:t>3</w:t>
      </w:r>
      <w:r w:rsidRPr="00842AB5">
        <w:rPr>
          <w:rFonts w:ascii="Times New Roman" w:eastAsia="Times New Roman" w:hAnsi="Times New Roman" w:cs="Times New Roman"/>
          <w:color w:val="000000"/>
          <w:sz w:val="24"/>
          <w:szCs w:val="24"/>
          <w:lang w:eastAsia="zh-CN"/>
        </w:rPr>
        <w:t xml:space="preserve">. Paredzamā līgumcena līdz </w:t>
      </w:r>
      <w:r w:rsidR="003E71B2" w:rsidRPr="00842AB5">
        <w:rPr>
          <w:rFonts w:ascii="Times New Roman" w:eastAsia="Times New Roman" w:hAnsi="Times New Roman" w:cs="Times New Roman"/>
          <w:color w:val="000000"/>
          <w:sz w:val="24"/>
          <w:szCs w:val="24"/>
          <w:lang w:eastAsia="zh-CN"/>
        </w:rPr>
        <w:t>41</w:t>
      </w:r>
      <w:r w:rsidR="00F03911"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999</w:t>
      </w:r>
      <w:r w:rsidR="003E71B2" w:rsidRPr="00842AB5">
        <w:rPr>
          <w:rFonts w:ascii="Times New Roman" w:eastAsia="Times New Roman" w:hAnsi="Times New Roman" w:cs="Times New Roman"/>
          <w:color w:val="000000"/>
          <w:sz w:val="24"/>
          <w:szCs w:val="24"/>
          <w:lang w:eastAsia="zh-CN"/>
        </w:rPr>
        <w:t>,99</w:t>
      </w:r>
      <w:r w:rsidRPr="00842AB5">
        <w:rPr>
          <w:rFonts w:ascii="Times New Roman" w:eastAsia="Times New Roman" w:hAnsi="Times New Roman" w:cs="Times New Roman"/>
          <w:color w:val="000000"/>
          <w:sz w:val="24"/>
          <w:szCs w:val="24"/>
          <w:lang w:eastAsia="zh-CN"/>
        </w:rPr>
        <w:t xml:space="preserve"> </w:t>
      </w:r>
      <w:proofErr w:type="spellStart"/>
      <w:r w:rsidRPr="00842AB5">
        <w:rPr>
          <w:rFonts w:ascii="Times New Roman" w:eastAsia="Times New Roman" w:hAnsi="Times New Roman" w:cs="Times New Roman"/>
          <w:i/>
          <w:color w:val="000000"/>
          <w:sz w:val="24"/>
          <w:szCs w:val="24"/>
          <w:lang w:eastAsia="zh-CN"/>
        </w:rPr>
        <w:t>euro</w:t>
      </w:r>
      <w:proofErr w:type="spellEnd"/>
      <w:r w:rsidRPr="00842AB5">
        <w:rPr>
          <w:rFonts w:ascii="Times New Roman" w:eastAsia="Times New Roman" w:hAnsi="Times New Roman" w:cs="Times New Roman"/>
          <w:color w:val="000000"/>
          <w:sz w:val="24"/>
          <w:szCs w:val="24"/>
          <w:lang w:eastAsia="zh-CN"/>
        </w:rPr>
        <w:t xml:space="preserve"> bez PVN</w:t>
      </w:r>
      <w:r w:rsidR="002A43EB" w:rsidRPr="00842AB5">
        <w:rPr>
          <w:rFonts w:ascii="Times New Roman" w:eastAsia="Times New Roman" w:hAnsi="Times New Roman" w:cs="Times New Roman"/>
          <w:color w:val="000000"/>
          <w:sz w:val="24"/>
          <w:szCs w:val="24"/>
          <w:lang w:eastAsia="zh-CN"/>
        </w:rPr>
        <w:t xml:space="preserve"> un līguma darbības termiņš ir paredzēts </w:t>
      </w:r>
      <w:r w:rsidR="00842AB5" w:rsidRPr="00842AB5">
        <w:rPr>
          <w:rFonts w:ascii="Times New Roman" w:eastAsia="Times New Roman" w:hAnsi="Times New Roman" w:cs="Times New Roman"/>
          <w:color w:val="000000"/>
          <w:sz w:val="24"/>
          <w:szCs w:val="24"/>
          <w:lang w:eastAsia="zh-CN"/>
        </w:rPr>
        <w:t>24</w:t>
      </w:r>
      <w:r w:rsidR="002A43EB" w:rsidRPr="00842AB5">
        <w:rPr>
          <w:rFonts w:ascii="Times New Roman" w:eastAsia="Times New Roman" w:hAnsi="Times New Roman" w:cs="Times New Roman"/>
          <w:color w:val="000000"/>
          <w:sz w:val="24"/>
          <w:szCs w:val="24"/>
          <w:lang w:eastAsia="zh-CN"/>
        </w:rPr>
        <w:t xml:space="preserve"> (</w:t>
      </w:r>
      <w:r w:rsidR="00842AB5" w:rsidRPr="00842AB5">
        <w:rPr>
          <w:rFonts w:ascii="Times New Roman" w:eastAsia="Times New Roman" w:hAnsi="Times New Roman" w:cs="Times New Roman"/>
          <w:color w:val="000000"/>
          <w:sz w:val="24"/>
          <w:szCs w:val="24"/>
          <w:lang w:eastAsia="zh-CN"/>
        </w:rPr>
        <w:t>divdesmit četri)</w:t>
      </w:r>
      <w:r w:rsidR="002A43EB" w:rsidRPr="00842AB5">
        <w:rPr>
          <w:rFonts w:ascii="Times New Roman" w:eastAsia="Times New Roman" w:hAnsi="Times New Roman" w:cs="Times New Roman"/>
          <w:color w:val="000000"/>
          <w:sz w:val="24"/>
          <w:szCs w:val="24"/>
          <w:lang w:eastAsia="zh-CN"/>
        </w:rPr>
        <w:t xml:space="preserve"> mēneši</w:t>
      </w:r>
      <w:r w:rsidR="006C26F6" w:rsidRPr="00842AB5">
        <w:rPr>
          <w:rFonts w:ascii="Times New Roman" w:eastAsia="Times New Roman" w:hAnsi="Times New Roman" w:cs="Times New Roman"/>
          <w:color w:val="000000"/>
          <w:sz w:val="24"/>
          <w:szCs w:val="24"/>
          <w:lang w:eastAsia="zh-CN"/>
        </w:rPr>
        <w:t xml:space="preserve"> </w:t>
      </w:r>
      <w:r w:rsidR="006C26F6" w:rsidRPr="00842AB5">
        <w:rPr>
          <w:rFonts w:ascii="Times New Roman" w:hAnsi="Times New Roman" w:cs="Times New Roman"/>
        </w:rPr>
        <w:t>vai līdz brīdim, kamēr tiek sasniegta kopējā summa</w:t>
      </w:r>
      <w:r w:rsidRPr="00842AB5">
        <w:rPr>
          <w:rFonts w:ascii="Times New Roman" w:eastAsia="Times New Roman" w:hAnsi="Times New Roman" w:cs="Times New Roman"/>
          <w:color w:val="000000"/>
          <w:sz w:val="24"/>
          <w:szCs w:val="24"/>
          <w:lang w:eastAsia="zh-CN"/>
        </w:rPr>
        <w:t>.</w:t>
      </w:r>
    </w:p>
    <w:p w14:paraId="4BCF2C4F" w14:textId="3871D129" w:rsidR="000909EA" w:rsidRPr="00842AB5" w:rsidRDefault="000909EA" w:rsidP="000909EA">
      <w:pPr>
        <w:spacing w:after="0" w:line="240" w:lineRule="auto"/>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4.</w:t>
      </w:r>
      <w:r w:rsidR="006C26F6" w:rsidRPr="00842AB5">
        <w:rPr>
          <w:rFonts w:ascii="Times New Roman" w:eastAsia="Times New Roman" w:hAnsi="Times New Roman" w:cs="Times New Roman"/>
          <w:bCs/>
          <w:sz w:val="24"/>
          <w:szCs w:val="24"/>
          <w:lang w:eastAsia="lv-LV"/>
        </w:rPr>
        <w:t>4</w:t>
      </w:r>
      <w:r w:rsidRPr="00842AB5">
        <w:rPr>
          <w:rFonts w:ascii="Times New Roman" w:eastAsia="Times New Roman" w:hAnsi="Times New Roman" w:cs="Times New Roman"/>
          <w:bCs/>
          <w:sz w:val="24"/>
          <w:szCs w:val="24"/>
          <w:lang w:eastAsia="lv-LV"/>
        </w:rPr>
        <w:t>. Pakalpojumu sniegšanas nosacījumi un to nodošanas-pieņemšanas kārtība:</w:t>
      </w:r>
    </w:p>
    <w:p w14:paraId="65E3B6CD" w14:textId="06908976" w:rsidR="000909EA" w:rsidRPr="00842AB5" w:rsidRDefault="000909EA" w:rsidP="000909EA">
      <w:pPr>
        <w:spacing w:after="0" w:line="240" w:lineRule="auto"/>
        <w:ind w:firstLine="720"/>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4.</w:t>
      </w:r>
      <w:r w:rsidR="006C26F6" w:rsidRPr="00842AB5">
        <w:rPr>
          <w:rFonts w:ascii="Times New Roman" w:eastAsia="Times New Roman" w:hAnsi="Times New Roman" w:cs="Times New Roman"/>
          <w:bCs/>
          <w:sz w:val="24"/>
          <w:szCs w:val="24"/>
          <w:lang w:eastAsia="lv-LV"/>
        </w:rPr>
        <w:t>4</w:t>
      </w:r>
      <w:r w:rsidRPr="00842AB5">
        <w:rPr>
          <w:rFonts w:ascii="Times New Roman" w:eastAsia="Times New Roman" w:hAnsi="Times New Roman" w:cs="Times New Roman"/>
          <w:bCs/>
          <w:sz w:val="24"/>
          <w:szCs w:val="24"/>
          <w:lang w:eastAsia="lv-LV"/>
        </w:rPr>
        <w:t>.1. pakalpojuma sniegšanas vieta ir Rīga;</w:t>
      </w:r>
    </w:p>
    <w:p w14:paraId="6BE8CA16" w14:textId="0AF9FC05" w:rsidR="000909EA" w:rsidRPr="00842AB5" w:rsidRDefault="000909EA" w:rsidP="000909EA">
      <w:pPr>
        <w:spacing w:after="0" w:line="240" w:lineRule="auto"/>
        <w:ind w:firstLine="720"/>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4.</w:t>
      </w:r>
      <w:r w:rsidR="006C26F6" w:rsidRPr="00842AB5">
        <w:rPr>
          <w:rFonts w:ascii="Times New Roman" w:eastAsia="Times New Roman" w:hAnsi="Times New Roman" w:cs="Times New Roman"/>
          <w:bCs/>
          <w:sz w:val="24"/>
          <w:szCs w:val="24"/>
          <w:lang w:eastAsia="lv-LV"/>
        </w:rPr>
        <w:t>4</w:t>
      </w:r>
      <w:r w:rsidRPr="00842AB5">
        <w:rPr>
          <w:rFonts w:ascii="Times New Roman" w:eastAsia="Times New Roman" w:hAnsi="Times New Roman" w:cs="Times New Roman"/>
          <w:bCs/>
          <w:sz w:val="24"/>
          <w:szCs w:val="24"/>
          <w:lang w:eastAsia="lv-LV"/>
        </w:rPr>
        <w:t>.2. pakalpojumu sniegšana jānodrošina, ņemot vērā tehniskajā specifikācijā noteikto;</w:t>
      </w:r>
    </w:p>
    <w:p w14:paraId="19DB7A8E" w14:textId="6C828F82" w:rsidR="00411C3C" w:rsidRPr="00842AB5" w:rsidRDefault="000909EA" w:rsidP="006C26F6">
      <w:pPr>
        <w:spacing w:after="0" w:line="240" w:lineRule="auto"/>
        <w:ind w:firstLine="720"/>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4.</w:t>
      </w:r>
      <w:r w:rsidR="006C26F6" w:rsidRPr="00842AB5">
        <w:rPr>
          <w:rFonts w:ascii="Times New Roman" w:eastAsia="Times New Roman" w:hAnsi="Times New Roman" w:cs="Times New Roman"/>
          <w:bCs/>
          <w:sz w:val="24"/>
          <w:szCs w:val="24"/>
          <w:lang w:eastAsia="lv-LV"/>
        </w:rPr>
        <w:t>4</w:t>
      </w:r>
      <w:r w:rsidRPr="00842AB5">
        <w:rPr>
          <w:rFonts w:ascii="Times New Roman" w:eastAsia="Times New Roman" w:hAnsi="Times New Roman" w:cs="Times New Roman"/>
          <w:bCs/>
          <w:sz w:val="24"/>
          <w:szCs w:val="24"/>
          <w:lang w:eastAsia="lv-LV"/>
        </w:rPr>
        <w:t xml:space="preserve">.3. ar pakalpojuma sniegšanu saistītos jautājumus koordinē </w:t>
      </w:r>
      <w:r w:rsidR="00F1151F" w:rsidRPr="00842AB5">
        <w:rPr>
          <w:rFonts w:ascii="Times New Roman" w:eastAsia="Times New Roman" w:hAnsi="Times New Roman" w:cs="Times New Roman"/>
          <w:bCs/>
          <w:sz w:val="24"/>
          <w:szCs w:val="24"/>
          <w:lang w:eastAsia="lv-LV"/>
        </w:rPr>
        <w:t>P</w:t>
      </w:r>
      <w:r w:rsidRPr="00842AB5">
        <w:rPr>
          <w:rFonts w:ascii="Times New Roman" w:eastAsia="Times New Roman" w:hAnsi="Times New Roman" w:cs="Times New Roman"/>
          <w:bCs/>
          <w:sz w:val="24"/>
          <w:szCs w:val="24"/>
          <w:lang w:eastAsia="lv-LV"/>
        </w:rPr>
        <w:t>asūtītāja nozīmēta kontaktpersona</w:t>
      </w:r>
      <w:r w:rsidR="00411C3C" w:rsidRPr="00842AB5">
        <w:rPr>
          <w:rFonts w:ascii="Times New Roman" w:eastAsia="Times New Roman" w:hAnsi="Times New Roman" w:cs="Times New Roman"/>
          <w:bCs/>
          <w:sz w:val="24"/>
          <w:szCs w:val="24"/>
          <w:lang w:eastAsia="lv-LV"/>
        </w:rPr>
        <w:t>.</w:t>
      </w:r>
    </w:p>
    <w:p w14:paraId="50550368" w14:textId="77777777" w:rsidR="004C348B" w:rsidRPr="00842AB5" w:rsidRDefault="004C348B" w:rsidP="00800DBB">
      <w:pPr>
        <w:spacing w:after="0"/>
        <w:contextualSpacing/>
        <w:jc w:val="both"/>
        <w:rPr>
          <w:rFonts w:ascii="Times New Roman" w:eastAsia="Times New Roman" w:hAnsi="Times New Roman" w:cs="Times New Roman"/>
          <w:bCs/>
          <w:sz w:val="24"/>
          <w:szCs w:val="24"/>
          <w:lang w:eastAsia="lv-LV"/>
        </w:rPr>
      </w:pPr>
    </w:p>
    <w:p w14:paraId="6580EEFB" w14:textId="71B3A003" w:rsidR="000909EA" w:rsidRPr="00842AB5" w:rsidRDefault="000909EA" w:rsidP="000909EA">
      <w:pPr>
        <w:spacing w:after="0"/>
        <w:contextualSpacing/>
        <w:jc w:val="center"/>
        <w:rPr>
          <w:rFonts w:ascii="Times New Roman" w:eastAsia="Times New Roman" w:hAnsi="Times New Roman" w:cs="Times New Roman"/>
          <w:b/>
          <w:bCs/>
          <w:sz w:val="24"/>
          <w:szCs w:val="24"/>
          <w:lang w:eastAsia="lv-LV"/>
        </w:rPr>
      </w:pPr>
      <w:r w:rsidRPr="00842AB5">
        <w:rPr>
          <w:rFonts w:ascii="Times New Roman" w:eastAsia="Times New Roman" w:hAnsi="Times New Roman" w:cs="Times New Roman"/>
          <w:b/>
          <w:bCs/>
          <w:sz w:val="24"/>
          <w:szCs w:val="24"/>
          <w:lang w:eastAsia="lv-LV"/>
        </w:rPr>
        <w:t>5. Iepirkuma termiņi</w:t>
      </w:r>
      <w:r w:rsidR="007620B5" w:rsidRPr="00842AB5">
        <w:rPr>
          <w:rFonts w:ascii="Times New Roman" w:eastAsia="Times New Roman" w:hAnsi="Times New Roman" w:cs="Times New Roman"/>
          <w:b/>
          <w:bCs/>
          <w:sz w:val="24"/>
          <w:szCs w:val="24"/>
          <w:lang w:eastAsia="lv-LV"/>
        </w:rPr>
        <w:t xml:space="preserve"> un piedāvājuma derīguma termiņš</w:t>
      </w:r>
    </w:p>
    <w:p w14:paraId="0AD2C9EA" w14:textId="77777777" w:rsidR="00474B7E" w:rsidRPr="00842AB5" w:rsidRDefault="00474B7E" w:rsidP="000909EA">
      <w:pPr>
        <w:spacing w:after="0"/>
        <w:contextualSpacing/>
        <w:jc w:val="center"/>
        <w:rPr>
          <w:rFonts w:ascii="Times New Roman" w:eastAsia="Times New Roman" w:hAnsi="Times New Roman" w:cs="Times New Roman"/>
          <w:b/>
          <w:bCs/>
          <w:sz w:val="24"/>
          <w:szCs w:val="24"/>
          <w:lang w:eastAsia="lv-LV"/>
        </w:rPr>
      </w:pPr>
    </w:p>
    <w:p w14:paraId="0186DA52" w14:textId="00DE1274" w:rsidR="000909EA" w:rsidRPr="00842AB5" w:rsidRDefault="000909EA" w:rsidP="007620B5">
      <w:pPr>
        <w:spacing w:after="0" w:line="240" w:lineRule="auto"/>
        <w:contextualSpacing/>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 xml:space="preserve">5.1. Ieinteresētās personas piedāvājumus var iesniegt līdz </w:t>
      </w:r>
      <w:r w:rsidRPr="00842AB5">
        <w:rPr>
          <w:rFonts w:ascii="Times New Roman" w:eastAsia="Times New Roman" w:hAnsi="Times New Roman" w:cs="Times New Roman"/>
          <w:b/>
          <w:sz w:val="24"/>
          <w:szCs w:val="24"/>
          <w:lang w:eastAsia="lv-LV"/>
        </w:rPr>
        <w:t xml:space="preserve">2018.gada </w:t>
      </w:r>
      <w:r w:rsidR="00005EB8">
        <w:rPr>
          <w:rFonts w:ascii="Times New Roman" w:eastAsia="Times New Roman" w:hAnsi="Times New Roman" w:cs="Times New Roman"/>
          <w:b/>
          <w:sz w:val="24"/>
          <w:szCs w:val="24"/>
          <w:lang w:eastAsia="lv-LV"/>
        </w:rPr>
        <w:t>4</w:t>
      </w:r>
      <w:r w:rsidR="00922C5A">
        <w:rPr>
          <w:rFonts w:ascii="Times New Roman" w:eastAsia="Times New Roman" w:hAnsi="Times New Roman" w:cs="Times New Roman"/>
          <w:b/>
          <w:sz w:val="24"/>
          <w:szCs w:val="24"/>
          <w:lang w:eastAsia="lv-LV"/>
        </w:rPr>
        <w:t>.decembrim,</w:t>
      </w:r>
      <w:r w:rsidRPr="00842AB5">
        <w:rPr>
          <w:rFonts w:ascii="Times New Roman" w:eastAsia="Times New Roman" w:hAnsi="Times New Roman" w:cs="Times New Roman"/>
          <w:b/>
          <w:sz w:val="24"/>
          <w:szCs w:val="24"/>
          <w:lang w:eastAsia="lv-LV"/>
        </w:rPr>
        <w:t xml:space="preserve"> </w:t>
      </w:r>
      <w:r w:rsidRPr="00842AB5">
        <w:rPr>
          <w:rFonts w:ascii="Times New Roman" w:eastAsia="Times New Roman" w:hAnsi="Times New Roman" w:cs="Times New Roman"/>
          <w:sz w:val="24"/>
          <w:szCs w:val="24"/>
          <w:lang w:eastAsia="lv-LV"/>
        </w:rPr>
        <w:t xml:space="preserve">plkst. </w:t>
      </w:r>
      <w:r w:rsidR="00005EB8">
        <w:rPr>
          <w:rFonts w:ascii="Times New Roman" w:eastAsia="Times New Roman" w:hAnsi="Times New Roman" w:cs="Times New Roman"/>
          <w:b/>
          <w:sz w:val="24"/>
          <w:szCs w:val="24"/>
          <w:lang w:eastAsia="lv-LV"/>
        </w:rPr>
        <w:t>9.30</w:t>
      </w:r>
      <w:r w:rsidRPr="00842AB5">
        <w:rPr>
          <w:rFonts w:ascii="Times New Roman" w:eastAsia="Times New Roman" w:hAnsi="Times New Roman" w:cs="Times New Roman"/>
          <w:sz w:val="24"/>
          <w:szCs w:val="24"/>
          <w:lang w:eastAsia="lv-LV"/>
        </w:rPr>
        <w:t xml:space="preserve">, Rīgā, Ventspils ielā 53, LV-1002, Administrācijas daļā (2,5.stāvā), personīgi darbdienās no </w:t>
      </w:r>
      <w:r w:rsidR="0052098E" w:rsidRPr="00842AB5">
        <w:rPr>
          <w:rFonts w:ascii="Times New Roman" w:eastAsia="Times New Roman" w:hAnsi="Times New Roman" w:cs="Times New Roman"/>
          <w:sz w:val="24"/>
          <w:szCs w:val="24"/>
          <w:lang w:eastAsia="lv-LV"/>
        </w:rPr>
        <w:t xml:space="preserve">plkst. </w:t>
      </w:r>
      <w:r w:rsidRPr="00842AB5">
        <w:rPr>
          <w:rFonts w:ascii="Times New Roman" w:eastAsia="Times New Roman" w:hAnsi="Times New Roman" w:cs="Times New Roman"/>
          <w:sz w:val="24"/>
          <w:szCs w:val="24"/>
          <w:lang w:eastAsia="lv-LV"/>
        </w:rPr>
        <w:t xml:space="preserve">09:00 līdz </w:t>
      </w:r>
      <w:r w:rsidR="0052098E" w:rsidRPr="00842AB5">
        <w:rPr>
          <w:rFonts w:ascii="Times New Roman" w:eastAsia="Times New Roman" w:hAnsi="Times New Roman" w:cs="Times New Roman"/>
          <w:sz w:val="24"/>
          <w:szCs w:val="24"/>
          <w:lang w:eastAsia="lv-LV"/>
        </w:rPr>
        <w:t xml:space="preserve">plkst. </w:t>
      </w:r>
      <w:r w:rsidRPr="00842AB5">
        <w:rPr>
          <w:rFonts w:ascii="Times New Roman" w:eastAsia="Times New Roman" w:hAnsi="Times New Roman" w:cs="Times New Roman"/>
          <w:sz w:val="24"/>
          <w:szCs w:val="24"/>
          <w:lang w:eastAsia="lv-LV"/>
        </w:rPr>
        <w:t>16:00</w:t>
      </w:r>
      <w:r w:rsidR="0052098E" w:rsidRPr="00842AB5">
        <w:rPr>
          <w:rFonts w:ascii="Times New Roman" w:eastAsia="Times New Roman" w:hAnsi="Times New Roman" w:cs="Times New Roman"/>
          <w:sz w:val="24"/>
          <w:szCs w:val="24"/>
          <w:lang w:eastAsia="lv-LV"/>
        </w:rPr>
        <w:t xml:space="preserve"> (piektdienās no plkst. 09:00 līdz plkst. 15:30)</w:t>
      </w:r>
      <w:r w:rsidRPr="00842AB5">
        <w:rPr>
          <w:rFonts w:ascii="Times New Roman" w:eastAsia="Times New Roman" w:hAnsi="Times New Roman" w:cs="Times New Roman"/>
          <w:sz w:val="24"/>
          <w:szCs w:val="24"/>
          <w:lang w:eastAsia="lv-LV"/>
        </w:rPr>
        <w:t xml:space="preserve"> vai atsūtot pa pastu. Pasta sūtījumam jābūt nogādātam šajā punktā norādītajā adresē līdz iepriekš minētajam termiņam. Piedāvājums, kas iesniegts pēc minētā termiņa, tiks neatvērts atdots atpakaļ iesniedzējam.</w:t>
      </w:r>
    </w:p>
    <w:p w14:paraId="4F12C3A5" w14:textId="1D839FF9" w:rsidR="000909EA" w:rsidRPr="00842AB5" w:rsidRDefault="000909EA" w:rsidP="007620B5">
      <w:pPr>
        <w:spacing w:after="0" w:line="240" w:lineRule="auto"/>
        <w:contextualSpacing/>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5.</w:t>
      </w:r>
      <w:r w:rsidR="004F479A" w:rsidRPr="00842AB5">
        <w:rPr>
          <w:rFonts w:ascii="Times New Roman" w:eastAsia="Times New Roman" w:hAnsi="Times New Roman" w:cs="Times New Roman"/>
          <w:sz w:val="24"/>
          <w:szCs w:val="24"/>
          <w:lang w:eastAsia="lv-LV"/>
        </w:rPr>
        <w:t>2</w:t>
      </w:r>
      <w:r w:rsidRPr="00842AB5">
        <w:rPr>
          <w:rFonts w:ascii="Times New Roman" w:eastAsia="Times New Roman" w:hAnsi="Times New Roman" w:cs="Times New Roman"/>
          <w:sz w:val="24"/>
          <w:szCs w:val="24"/>
          <w:lang w:eastAsia="lv-LV"/>
        </w:rPr>
        <w:t xml:space="preserve">. Piedāvājuma atvēršana notiek </w:t>
      </w:r>
      <w:proofErr w:type="gramStart"/>
      <w:r w:rsidRPr="00842AB5">
        <w:rPr>
          <w:rFonts w:ascii="Times New Roman" w:eastAsia="Times New Roman" w:hAnsi="Times New Roman" w:cs="Times New Roman"/>
          <w:b/>
          <w:sz w:val="24"/>
          <w:szCs w:val="24"/>
          <w:lang w:eastAsia="lv-LV"/>
        </w:rPr>
        <w:t>2018.gada</w:t>
      </w:r>
      <w:proofErr w:type="gramEnd"/>
      <w:r w:rsidRPr="00842AB5">
        <w:rPr>
          <w:rFonts w:ascii="Times New Roman" w:eastAsia="Times New Roman" w:hAnsi="Times New Roman" w:cs="Times New Roman"/>
          <w:b/>
          <w:sz w:val="24"/>
          <w:szCs w:val="24"/>
          <w:lang w:eastAsia="lv-LV"/>
        </w:rPr>
        <w:t xml:space="preserve"> </w:t>
      </w:r>
      <w:r w:rsidR="008F4A47">
        <w:rPr>
          <w:rFonts w:ascii="Times New Roman" w:eastAsia="Times New Roman" w:hAnsi="Times New Roman" w:cs="Times New Roman"/>
          <w:b/>
          <w:sz w:val="24"/>
          <w:szCs w:val="24"/>
          <w:lang w:eastAsia="lv-LV"/>
        </w:rPr>
        <w:t>4</w:t>
      </w:r>
      <w:bookmarkStart w:id="1" w:name="_GoBack"/>
      <w:bookmarkEnd w:id="1"/>
      <w:r w:rsidR="00922C5A">
        <w:rPr>
          <w:rFonts w:ascii="Times New Roman" w:eastAsia="Times New Roman" w:hAnsi="Times New Roman" w:cs="Times New Roman"/>
          <w:b/>
          <w:sz w:val="24"/>
          <w:szCs w:val="24"/>
          <w:lang w:eastAsia="lv-LV"/>
        </w:rPr>
        <w:t>.decembrī,</w:t>
      </w:r>
      <w:r w:rsidRPr="00842AB5">
        <w:rPr>
          <w:rFonts w:ascii="Times New Roman" w:eastAsia="Times New Roman" w:hAnsi="Times New Roman" w:cs="Times New Roman"/>
          <w:b/>
          <w:sz w:val="24"/>
          <w:szCs w:val="24"/>
          <w:lang w:eastAsia="lv-LV"/>
        </w:rPr>
        <w:t xml:space="preserve"> plkst. </w:t>
      </w:r>
      <w:r w:rsidR="00005EB8">
        <w:rPr>
          <w:rFonts w:ascii="Times New Roman" w:eastAsia="Times New Roman" w:hAnsi="Times New Roman" w:cs="Times New Roman"/>
          <w:b/>
          <w:sz w:val="24"/>
          <w:szCs w:val="24"/>
          <w:lang w:eastAsia="lv-LV"/>
        </w:rPr>
        <w:t>10.00</w:t>
      </w:r>
      <w:r w:rsidRPr="00842AB5">
        <w:rPr>
          <w:rFonts w:ascii="Times New Roman" w:eastAsia="Times New Roman" w:hAnsi="Times New Roman" w:cs="Times New Roman"/>
          <w:b/>
          <w:sz w:val="24"/>
          <w:szCs w:val="24"/>
          <w:lang w:eastAsia="lv-LV"/>
        </w:rPr>
        <w:t xml:space="preserve">, </w:t>
      </w:r>
      <w:r w:rsidRPr="00842AB5">
        <w:rPr>
          <w:rFonts w:ascii="Times New Roman" w:eastAsia="Times New Roman" w:hAnsi="Times New Roman" w:cs="Times New Roman"/>
          <w:sz w:val="24"/>
          <w:szCs w:val="24"/>
          <w:lang w:eastAsia="lv-LV"/>
        </w:rPr>
        <w:t>Rīgā, Ventspils ielā 53, LV-1002, Administrācijas daļā (2,5.stāvā).</w:t>
      </w:r>
    </w:p>
    <w:p w14:paraId="61BA277A" w14:textId="65D529A4" w:rsidR="007620B5" w:rsidRPr="00842AB5" w:rsidRDefault="007620B5" w:rsidP="007620B5">
      <w:pPr>
        <w:widowControl w:val="0"/>
        <w:tabs>
          <w:tab w:val="left" w:pos="667"/>
        </w:tabs>
        <w:autoSpaceDE w:val="0"/>
        <w:autoSpaceDN w:val="0"/>
        <w:adjustRightInd w:val="0"/>
        <w:spacing w:after="0" w:line="240" w:lineRule="auto"/>
        <w:jc w:val="both"/>
        <w:rPr>
          <w:rFonts w:ascii="Times New Roman" w:eastAsia="Times New Roman" w:hAnsi="Times New Roman" w:cs="Times New Roman"/>
          <w:sz w:val="24"/>
          <w:lang w:eastAsia="lv-LV"/>
        </w:rPr>
      </w:pPr>
      <w:r w:rsidRPr="00842AB5">
        <w:rPr>
          <w:rFonts w:ascii="Times New Roman" w:eastAsia="Times New Roman" w:hAnsi="Times New Roman" w:cs="Times New Roman"/>
          <w:sz w:val="24"/>
          <w:lang w:eastAsia="lv-LV"/>
        </w:rPr>
        <w:t>5.3. Pretendenta iesniegtais piedāvājums ir derīgs, t.i., saistošs iesniedzējam 60 (sešdesmit) dienas, skaitot no Iepirkuma nolikuma 5.1. punktā noteiktās piedāvājumu iesniegšanas dienas.</w:t>
      </w:r>
    </w:p>
    <w:p w14:paraId="130E855C" w14:textId="0A5CCAD0" w:rsidR="007620B5" w:rsidRPr="00842AB5" w:rsidRDefault="007620B5" w:rsidP="007620B5">
      <w:pPr>
        <w:spacing w:after="0" w:line="240" w:lineRule="auto"/>
        <w:contextualSpacing/>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lang w:eastAsia="lv-LV"/>
        </w:rPr>
        <w:t>5.4. Ja objektīvu iemeslu dēļ iepirkuma līgumu nevar noslēgt</w:t>
      </w:r>
      <w:r w:rsidR="006C26F6" w:rsidRPr="00842AB5">
        <w:rPr>
          <w:rFonts w:ascii="Times New Roman" w:eastAsia="Times New Roman" w:hAnsi="Times New Roman" w:cs="Times New Roman"/>
          <w:sz w:val="24"/>
          <w:lang w:eastAsia="lv-LV"/>
        </w:rPr>
        <w:t xml:space="preserve"> nolikuma</w:t>
      </w:r>
      <w:r w:rsidRPr="00842AB5">
        <w:rPr>
          <w:rFonts w:ascii="Times New Roman" w:eastAsia="Times New Roman" w:hAnsi="Times New Roman" w:cs="Times New Roman"/>
          <w:sz w:val="24"/>
          <w:lang w:eastAsia="lv-LV"/>
        </w:rPr>
        <w:t xml:space="preserve"> </w:t>
      </w:r>
      <w:r w:rsidR="00587075" w:rsidRPr="00842AB5">
        <w:rPr>
          <w:rFonts w:ascii="Times New Roman" w:eastAsia="Times New Roman" w:hAnsi="Times New Roman" w:cs="Times New Roman"/>
          <w:sz w:val="24"/>
          <w:lang w:eastAsia="lv-LV"/>
        </w:rPr>
        <w:t>5.3.</w:t>
      </w:r>
      <w:r w:rsidRPr="00842AB5">
        <w:rPr>
          <w:rFonts w:ascii="Times New Roman" w:eastAsia="Times New Roman" w:hAnsi="Times New Roman" w:cs="Times New Roman"/>
          <w:sz w:val="24"/>
          <w:lang w:eastAsia="lv-LV"/>
        </w:rPr>
        <w:t xml:space="preserve">punktā noteiktajā termiņā, </w:t>
      </w:r>
      <w:r w:rsidR="00F1151F" w:rsidRPr="00842AB5">
        <w:rPr>
          <w:rFonts w:ascii="Times New Roman" w:eastAsia="Times New Roman" w:hAnsi="Times New Roman" w:cs="Times New Roman"/>
          <w:sz w:val="24"/>
          <w:lang w:eastAsia="lv-LV"/>
        </w:rPr>
        <w:t>P</w:t>
      </w:r>
      <w:r w:rsidRPr="00842AB5">
        <w:rPr>
          <w:rFonts w:ascii="Times New Roman" w:eastAsia="Times New Roman" w:hAnsi="Times New Roman" w:cs="Times New Roman"/>
          <w:sz w:val="24"/>
          <w:lang w:eastAsia="lv-LV"/>
        </w:rPr>
        <w:t xml:space="preserve">asūtītājs var rakstiski pieprasīt piedāvājuma derīguma termiņa pagarināšanu. Ja </w:t>
      </w:r>
      <w:r w:rsidR="0064066A" w:rsidRPr="00842AB5">
        <w:rPr>
          <w:rFonts w:ascii="Times New Roman" w:eastAsia="Times New Roman" w:hAnsi="Times New Roman" w:cs="Times New Roman"/>
          <w:sz w:val="24"/>
          <w:lang w:eastAsia="lv-LV"/>
        </w:rPr>
        <w:t>P</w:t>
      </w:r>
      <w:r w:rsidRPr="00842AB5">
        <w:rPr>
          <w:rFonts w:ascii="Times New Roman" w:eastAsia="Times New Roman" w:hAnsi="Times New Roman" w:cs="Times New Roman"/>
          <w:sz w:val="24"/>
          <w:lang w:eastAsia="lv-LV"/>
        </w:rPr>
        <w:t xml:space="preserve">retendents piekrīt pagarināt piedāvājuma derīguma termiņu, par to rakstiski paziņo </w:t>
      </w:r>
      <w:r w:rsidR="00F1151F" w:rsidRPr="00842AB5">
        <w:rPr>
          <w:rFonts w:ascii="Times New Roman" w:eastAsia="Times New Roman" w:hAnsi="Times New Roman" w:cs="Times New Roman"/>
          <w:sz w:val="24"/>
          <w:lang w:eastAsia="lv-LV"/>
        </w:rPr>
        <w:t>P</w:t>
      </w:r>
      <w:r w:rsidRPr="00842AB5">
        <w:rPr>
          <w:rFonts w:ascii="Times New Roman" w:eastAsia="Times New Roman" w:hAnsi="Times New Roman" w:cs="Times New Roman"/>
          <w:sz w:val="24"/>
          <w:lang w:eastAsia="lv-LV"/>
        </w:rPr>
        <w:t>asūtītājam.</w:t>
      </w:r>
    </w:p>
    <w:p w14:paraId="546ADC4F" w14:textId="77777777" w:rsidR="000909EA" w:rsidRPr="00842AB5" w:rsidRDefault="000909EA" w:rsidP="000909EA">
      <w:pPr>
        <w:spacing w:after="0"/>
        <w:contextualSpacing/>
        <w:jc w:val="both"/>
        <w:rPr>
          <w:rFonts w:ascii="Times New Roman" w:eastAsia="Times New Roman" w:hAnsi="Times New Roman" w:cs="Times New Roman"/>
          <w:sz w:val="24"/>
          <w:szCs w:val="24"/>
          <w:lang w:eastAsia="lv-LV"/>
        </w:rPr>
      </w:pPr>
    </w:p>
    <w:p w14:paraId="0CAA447C" w14:textId="77777777" w:rsidR="00CC79F1" w:rsidRPr="00842AB5" w:rsidRDefault="00CC79F1" w:rsidP="00CC79F1">
      <w:pPr>
        <w:spacing w:after="0"/>
        <w:contextualSpacing/>
        <w:jc w:val="center"/>
        <w:rPr>
          <w:rFonts w:ascii="Times New Roman" w:eastAsia="Times New Roman" w:hAnsi="Times New Roman" w:cs="Times New Roman"/>
          <w:b/>
          <w:bCs/>
          <w:sz w:val="24"/>
          <w:szCs w:val="24"/>
          <w:lang w:eastAsia="lv-LV"/>
        </w:rPr>
      </w:pPr>
      <w:r w:rsidRPr="00842AB5">
        <w:rPr>
          <w:rFonts w:ascii="Times New Roman" w:eastAsia="Times New Roman" w:hAnsi="Times New Roman" w:cs="Times New Roman"/>
          <w:b/>
          <w:bCs/>
          <w:sz w:val="24"/>
          <w:szCs w:val="24"/>
          <w:lang w:eastAsia="lv-LV"/>
        </w:rPr>
        <w:t>II. Informācija par piedāvājuma noformēšanu un iesniegšanu</w:t>
      </w:r>
    </w:p>
    <w:p w14:paraId="79ECCE10" w14:textId="77777777" w:rsidR="00CC79F1" w:rsidRPr="00842AB5" w:rsidRDefault="00CC79F1" w:rsidP="000909EA">
      <w:pPr>
        <w:spacing w:after="0"/>
        <w:contextualSpacing/>
        <w:jc w:val="center"/>
        <w:rPr>
          <w:rFonts w:ascii="Times New Roman" w:eastAsia="Times New Roman" w:hAnsi="Times New Roman" w:cs="Times New Roman"/>
          <w:b/>
          <w:sz w:val="24"/>
          <w:szCs w:val="24"/>
          <w:lang w:eastAsia="lv-LV"/>
        </w:rPr>
      </w:pPr>
    </w:p>
    <w:p w14:paraId="2292B7D0" w14:textId="51BF0F7D" w:rsidR="000909EA" w:rsidRPr="00842AB5" w:rsidRDefault="000909EA" w:rsidP="000909EA">
      <w:pPr>
        <w:spacing w:after="0"/>
        <w:contextualSpacing/>
        <w:jc w:val="center"/>
        <w:rPr>
          <w:rFonts w:ascii="Times New Roman" w:eastAsia="Times New Roman" w:hAnsi="Times New Roman" w:cs="Times New Roman"/>
          <w:b/>
          <w:sz w:val="24"/>
          <w:szCs w:val="24"/>
          <w:lang w:eastAsia="lv-LV"/>
        </w:rPr>
      </w:pPr>
      <w:r w:rsidRPr="00842AB5">
        <w:rPr>
          <w:rFonts w:ascii="Times New Roman" w:eastAsia="Times New Roman" w:hAnsi="Times New Roman" w:cs="Times New Roman"/>
          <w:b/>
          <w:sz w:val="24"/>
          <w:szCs w:val="24"/>
          <w:lang w:eastAsia="lv-LV"/>
        </w:rPr>
        <w:t>6. Piedāvājuma noformēšana un iesniegšana iepirkumam</w:t>
      </w:r>
    </w:p>
    <w:p w14:paraId="33D4EE9D" w14:textId="77777777" w:rsidR="00474B7E" w:rsidRPr="00842AB5" w:rsidRDefault="00474B7E" w:rsidP="000909EA">
      <w:pPr>
        <w:spacing w:after="0"/>
        <w:contextualSpacing/>
        <w:jc w:val="center"/>
        <w:rPr>
          <w:rFonts w:ascii="Times New Roman" w:eastAsia="Times New Roman" w:hAnsi="Times New Roman" w:cs="Times New Roman"/>
          <w:b/>
          <w:sz w:val="24"/>
          <w:szCs w:val="24"/>
          <w:lang w:eastAsia="lv-LV"/>
        </w:rPr>
      </w:pPr>
    </w:p>
    <w:p w14:paraId="0D51C016" w14:textId="6E29E754" w:rsidR="00253F47" w:rsidRPr="00842AB5" w:rsidRDefault="00253F47" w:rsidP="007620B5">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 xml:space="preserve">6.1. </w:t>
      </w:r>
      <w:r w:rsidR="001C71ED" w:rsidRPr="00842AB5">
        <w:rPr>
          <w:rFonts w:ascii="Times New Roman" w:hAnsi="Times New Roman" w:cs="Times New Roman"/>
          <w:sz w:val="24"/>
          <w:szCs w:val="24"/>
        </w:rPr>
        <w:t>Pretendents piedāvājumu iesniedz datorsalikumā, latviešu valodā.</w:t>
      </w:r>
    </w:p>
    <w:p w14:paraId="673E440D" w14:textId="799F563F" w:rsidR="00253F47" w:rsidRPr="00842AB5" w:rsidRDefault="00253F47" w:rsidP="007620B5">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6.2. Piedāvājums iesniedzams aizlīmētā, aizzīmogotā un parakstītā aploksnē, uz kuras jānorāda:</w:t>
      </w:r>
    </w:p>
    <w:p w14:paraId="5AC5A068" w14:textId="56A4D359" w:rsidR="00253F47" w:rsidRPr="00842AB5" w:rsidRDefault="00253F47" w:rsidP="007620B5">
      <w:pPr>
        <w:spacing w:after="0" w:line="240" w:lineRule="auto"/>
        <w:ind w:firstLine="720"/>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 xml:space="preserve">- </w:t>
      </w:r>
      <w:r w:rsidR="00F1151F"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asūtītāja nosaukums un adrese;</w:t>
      </w:r>
    </w:p>
    <w:p w14:paraId="6AA78F05" w14:textId="3CF19BED" w:rsidR="00253F47" w:rsidRPr="00842AB5" w:rsidRDefault="00253F47" w:rsidP="007620B5">
      <w:pPr>
        <w:spacing w:after="0" w:line="240" w:lineRule="auto"/>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t xml:space="preserve">- </w:t>
      </w:r>
      <w:r w:rsidR="0064066A"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retendenta nosaukums un  juridiskā adrese;</w:t>
      </w:r>
    </w:p>
    <w:p w14:paraId="6D5628FF" w14:textId="77777777" w:rsidR="00253F47" w:rsidRPr="00842AB5" w:rsidRDefault="00253F47" w:rsidP="00FD1A6A">
      <w:pPr>
        <w:spacing w:after="0" w:line="240" w:lineRule="auto"/>
        <w:ind w:firstLine="720"/>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 atzīme:</w:t>
      </w:r>
    </w:p>
    <w:p w14:paraId="0A069E8C" w14:textId="3BBB0591" w:rsidR="00253F47" w:rsidRPr="00842AB5" w:rsidRDefault="00253F47" w:rsidP="009A3BB7">
      <w:pPr>
        <w:spacing w:after="0" w:line="240" w:lineRule="auto"/>
        <w:ind w:left="1440" w:firstLine="720"/>
        <w:rPr>
          <w:rFonts w:ascii="Times New Roman" w:hAnsi="Times New Roman" w:cs="Times New Roman"/>
          <w:bCs/>
          <w:color w:val="000000"/>
          <w:sz w:val="24"/>
          <w:szCs w:val="24"/>
        </w:rPr>
      </w:pPr>
      <w:r w:rsidRPr="00842AB5">
        <w:rPr>
          <w:rFonts w:ascii="Times New Roman" w:hAnsi="Times New Roman" w:cs="Times New Roman"/>
          <w:bCs/>
          <w:color w:val="000000"/>
          <w:sz w:val="24"/>
          <w:szCs w:val="24"/>
        </w:rPr>
        <w:t>„</w:t>
      </w:r>
      <w:r w:rsidR="00F03911" w:rsidRPr="00842AB5">
        <w:rPr>
          <w:rFonts w:ascii="Times New Roman" w:hAnsi="Times New Roman" w:cs="Times New Roman"/>
          <w:bCs/>
          <w:color w:val="000000"/>
          <w:sz w:val="24"/>
          <w:szCs w:val="24"/>
        </w:rPr>
        <w:t>Invaliditātes apliecību izgatavošanas sistēmas saistīto iekārtu papildaprīkojuma uzturēšanas materiālu piegāde</w:t>
      </w:r>
      <w:r w:rsidRPr="00842AB5">
        <w:rPr>
          <w:rFonts w:ascii="Times New Roman" w:hAnsi="Times New Roman" w:cs="Times New Roman"/>
          <w:bCs/>
          <w:color w:val="000000"/>
          <w:sz w:val="24"/>
          <w:szCs w:val="24"/>
        </w:rPr>
        <w:t>”</w:t>
      </w:r>
    </w:p>
    <w:p w14:paraId="5451FDCA" w14:textId="381EC95B" w:rsidR="00253F47" w:rsidRPr="00842AB5" w:rsidRDefault="00253F47" w:rsidP="007620B5">
      <w:pPr>
        <w:spacing w:after="0" w:line="240" w:lineRule="auto"/>
        <w:jc w:val="center"/>
        <w:rPr>
          <w:rFonts w:ascii="Times New Roman" w:eastAsia="Times New Roman" w:hAnsi="Times New Roman" w:cs="Times New Roman"/>
          <w:sz w:val="24"/>
          <w:szCs w:val="24"/>
          <w:lang w:eastAsia="lv-LV"/>
        </w:rPr>
      </w:pPr>
      <w:r w:rsidRPr="00842AB5">
        <w:rPr>
          <w:rFonts w:ascii="Times New Roman" w:hAnsi="Times New Roman" w:cs="Times New Roman"/>
          <w:bCs/>
          <w:color w:val="000000"/>
          <w:sz w:val="24"/>
          <w:szCs w:val="24"/>
        </w:rPr>
        <w:t>(</w:t>
      </w:r>
      <w:r w:rsidRPr="00842AB5">
        <w:rPr>
          <w:rFonts w:ascii="Times New Roman" w:eastAsia="Times New Roman" w:hAnsi="Times New Roman" w:cs="Times New Roman"/>
          <w:sz w:val="24"/>
          <w:szCs w:val="24"/>
          <w:lang w:eastAsia="lv-LV"/>
        </w:rPr>
        <w:t xml:space="preserve">iepirkuma identifikācijas </w:t>
      </w:r>
      <w:proofErr w:type="spellStart"/>
      <w:r w:rsidRPr="00842AB5">
        <w:rPr>
          <w:rFonts w:ascii="Times New Roman" w:eastAsia="Times New Roman" w:hAnsi="Times New Roman" w:cs="Times New Roman"/>
          <w:sz w:val="24"/>
          <w:szCs w:val="24"/>
          <w:lang w:eastAsia="lv-LV"/>
        </w:rPr>
        <w:t>Nr.VDE</w:t>
      </w:r>
      <w:r w:rsidR="00A015B1" w:rsidRPr="00842AB5">
        <w:rPr>
          <w:rFonts w:ascii="Times New Roman" w:eastAsia="Times New Roman" w:hAnsi="Times New Roman" w:cs="Times New Roman"/>
          <w:sz w:val="24"/>
          <w:szCs w:val="24"/>
          <w:lang w:eastAsia="lv-LV"/>
        </w:rPr>
        <w:t>Ā</w:t>
      </w:r>
      <w:r w:rsidRPr="00842AB5">
        <w:rPr>
          <w:rFonts w:ascii="Times New Roman" w:eastAsia="Times New Roman" w:hAnsi="Times New Roman" w:cs="Times New Roman"/>
          <w:sz w:val="24"/>
          <w:szCs w:val="24"/>
          <w:lang w:eastAsia="lv-LV"/>
        </w:rPr>
        <w:t>VK</w:t>
      </w:r>
      <w:proofErr w:type="spellEnd"/>
      <w:r w:rsidR="00A015B1" w:rsidRPr="00842AB5">
        <w:rPr>
          <w:rFonts w:ascii="Times New Roman" w:eastAsia="Times New Roman" w:hAnsi="Times New Roman" w:cs="Times New Roman"/>
          <w:sz w:val="24"/>
          <w:szCs w:val="24"/>
          <w:lang w:eastAsia="lv-LV"/>
        </w:rPr>
        <w:t xml:space="preserve"> </w:t>
      </w:r>
      <w:r w:rsidRPr="00842AB5">
        <w:rPr>
          <w:rFonts w:ascii="Times New Roman" w:eastAsia="Times New Roman" w:hAnsi="Times New Roman" w:cs="Times New Roman"/>
          <w:sz w:val="24"/>
          <w:szCs w:val="24"/>
          <w:lang w:eastAsia="lv-LV"/>
        </w:rPr>
        <w:t>2018/</w:t>
      </w:r>
      <w:r w:rsidR="00F03911" w:rsidRPr="00842AB5">
        <w:rPr>
          <w:rFonts w:ascii="Times New Roman" w:eastAsia="Times New Roman" w:hAnsi="Times New Roman" w:cs="Times New Roman"/>
          <w:sz w:val="24"/>
          <w:szCs w:val="24"/>
          <w:lang w:eastAsia="lv-LV"/>
        </w:rPr>
        <w:t>5</w:t>
      </w:r>
      <w:r w:rsidRPr="00842AB5">
        <w:rPr>
          <w:rFonts w:ascii="Times New Roman" w:eastAsia="Times New Roman" w:hAnsi="Times New Roman" w:cs="Times New Roman"/>
          <w:sz w:val="24"/>
          <w:szCs w:val="24"/>
          <w:lang w:eastAsia="lv-LV"/>
        </w:rPr>
        <w:t>)</w:t>
      </w:r>
    </w:p>
    <w:p w14:paraId="7D8BC65B" w14:textId="77A0779F" w:rsidR="000909EA" w:rsidRPr="00842AB5" w:rsidRDefault="00253F47" w:rsidP="007620B5">
      <w:pPr>
        <w:spacing w:after="0" w:line="240" w:lineRule="auto"/>
        <w:jc w:val="center"/>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 xml:space="preserve">„Neatvērt līdz 2018.gada </w:t>
      </w:r>
      <w:r w:rsidR="00005EB8">
        <w:rPr>
          <w:rFonts w:ascii="Times New Roman" w:eastAsia="Times New Roman" w:hAnsi="Times New Roman" w:cs="Times New Roman"/>
          <w:sz w:val="24"/>
          <w:szCs w:val="24"/>
          <w:lang w:eastAsia="lv-LV"/>
        </w:rPr>
        <w:t>4</w:t>
      </w:r>
      <w:r w:rsidR="00922C5A">
        <w:rPr>
          <w:rFonts w:ascii="Times New Roman" w:eastAsia="Times New Roman" w:hAnsi="Times New Roman" w:cs="Times New Roman"/>
          <w:sz w:val="24"/>
          <w:szCs w:val="24"/>
          <w:lang w:eastAsia="lv-LV"/>
        </w:rPr>
        <w:t>.decembrim</w:t>
      </w:r>
      <w:r w:rsidR="00005EB8">
        <w:rPr>
          <w:rFonts w:ascii="Times New Roman" w:eastAsia="Times New Roman" w:hAnsi="Times New Roman" w:cs="Times New Roman"/>
          <w:sz w:val="24"/>
          <w:szCs w:val="24"/>
          <w:lang w:eastAsia="lv-LV"/>
        </w:rPr>
        <w:t>, plkst.9.30</w:t>
      </w:r>
      <w:r w:rsidRPr="00842AB5">
        <w:rPr>
          <w:rFonts w:ascii="Times New Roman" w:eastAsia="Times New Roman" w:hAnsi="Times New Roman" w:cs="Times New Roman"/>
          <w:sz w:val="24"/>
          <w:szCs w:val="24"/>
          <w:lang w:eastAsia="lv-LV"/>
        </w:rPr>
        <w:t>”.</w:t>
      </w:r>
    </w:p>
    <w:p w14:paraId="2EB73AA8" w14:textId="67D33C15" w:rsidR="00253F47" w:rsidRPr="00842AB5" w:rsidRDefault="00260584" w:rsidP="00842AB5">
      <w:pPr>
        <w:pStyle w:val="Sarakstarindkopa"/>
        <w:ind w:left="0" w:firstLine="720"/>
        <w:jc w:val="both"/>
        <w:rPr>
          <w:bCs/>
        </w:rPr>
      </w:pPr>
      <w:r w:rsidRPr="00842AB5">
        <w:t xml:space="preserve">- </w:t>
      </w:r>
      <w:r w:rsidR="00253F47" w:rsidRPr="00842AB5">
        <w:t xml:space="preserve">līmējuma vieta apliecināta ar </w:t>
      </w:r>
      <w:r w:rsidR="0064066A" w:rsidRPr="00842AB5">
        <w:t>P</w:t>
      </w:r>
      <w:r w:rsidR="00253F47" w:rsidRPr="00842AB5">
        <w:t xml:space="preserve">retendenta - juridiskās personas zīmogu un </w:t>
      </w:r>
      <w:proofErr w:type="spellStart"/>
      <w:r w:rsidR="00253F47" w:rsidRPr="00842AB5">
        <w:t>paraksttiesīgās</w:t>
      </w:r>
      <w:proofErr w:type="spellEnd"/>
      <w:r w:rsidR="00253F47" w:rsidRPr="00842AB5">
        <w:t xml:space="preserve"> personas parakstu vai fiziskās personas vai personu apvienības parakstiem.</w:t>
      </w:r>
    </w:p>
    <w:p w14:paraId="687088A4" w14:textId="62921684" w:rsidR="004C348B" w:rsidRPr="00842AB5" w:rsidRDefault="00F172DD" w:rsidP="007620B5">
      <w:pPr>
        <w:spacing w:after="0" w:line="240" w:lineRule="auto"/>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6.3. Pretendents piedāvājumu iesniedz līdz 2018.gada </w:t>
      </w:r>
      <w:r w:rsidR="00005EB8">
        <w:rPr>
          <w:rFonts w:ascii="Times New Roman" w:eastAsia="Times New Roman" w:hAnsi="Times New Roman" w:cs="Times New Roman"/>
          <w:bCs/>
          <w:sz w:val="24"/>
          <w:szCs w:val="24"/>
          <w:lang w:eastAsia="lv-LV"/>
        </w:rPr>
        <w:t>4</w:t>
      </w:r>
      <w:r w:rsidR="00922C5A">
        <w:rPr>
          <w:rFonts w:ascii="Times New Roman" w:eastAsia="Times New Roman" w:hAnsi="Times New Roman" w:cs="Times New Roman"/>
          <w:bCs/>
          <w:sz w:val="24"/>
          <w:szCs w:val="24"/>
          <w:lang w:eastAsia="lv-LV"/>
        </w:rPr>
        <w:t>.decembrim,</w:t>
      </w:r>
      <w:r w:rsidR="00005EB8">
        <w:rPr>
          <w:rFonts w:ascii="Times New Roman" w:eastAsia="Times New Roman" w:hAnsi="Times New Roman" w:cs="Times New Roman"/>
          <w:bCs/>
          <w:sz w:val="24"/>
          <w:szCs w:val="24"/>
          <w:lang w:eastAsia="lv-LV"/>
        </w:rPr>
        <w:t xml:space="preserve"> plkst.9.30</w:t>
      </w:r>
      <w:r w:rsidRPr="00842AB5">
        <w:rPr>
          <w:rFonts w:ascii="Times New Roman" w:eastAsia="Times New Roman" w:hAnsi="Times New Roman" w:cs="Times New Roman"/>
          <w:bCs/>
          <w:sz w:val="24"/>
          <w:szCs w:val="24"/>
          <w:lang w:eastAsia="lv-LV"/>
        </w:rPr>
        <w:t>. Pēc šī termiņa piedāvājumus nepieņem. Pasūtītājs uz katras piedāvājuma paketes vai aploksnes norāda tās reģistrācijas numuru, kā arī saņemšanas datumu un laiku.</w:t>
      </w:r>
    </w:p>
    <w:p w14:paraId="1D5744E7" w14:textId="7B5710F7" w:rsidR="004F479A" w:rsidRPr="00842AB5" w:rsidRDefault="004F479A" w:rsidP="007620B5">
      <w:pPr>
        <w:spacing w:after="0" w:line="240" w:lineRule="auto"/>
        <w:contextualSpacing/>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 xml:space="preserve">6.4. Piedāvājumus, kuri saņemti pēc Nolikumā noteiktā iesniegšanas termiņa beigām, atbildīgā persona reģistrē un marķē ar uzrakstu „NOKAVĒTS”, un piedāvājumu neatvērtā veidā atdod vai nosūta atpakaļ </w:t>
      </w:r>
      <w:r w:rsidR="0064066A"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retendentam.</w:t>
      </w:r>
    </w:p>
    <w:p w14:paraId="5A9B92B0" w14:textId="5224BD24" w:rsidR="004F479A" w:rsidRPr="00842AB5" w:rsidRDefault="004F479A" w:rsidP="007620B5">
      <w:pPr>
        <w:spacing w:after="0" w:line="240" w:lineRule="auto"/>
        <w:contextualSpacing/>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 xml:space="preserve">6.5. Iesniedzot piedāvājumus personīgi, </w:t>
      </w:r>
      <w:r w:rsidR="0064066A"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 xml:space="preserve">retendentu pārstāvji tiek reģistrēti </w:t>
      </w:r>
      <w:r w:rsidR="0064066A"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retendentu piedāvājumu reģistrā. Saņemot piedāvājumus pa pastu, tiek veiktas atzīmes par sūtījuma saņemšanas laiku un reģistrēts piedāvājumu reģistrā.</w:t>
      </w:r>
    </w:p>
    <w:p w14:paraId="62D4DACB" w14:textId="474095B9" w:rsidR="001C71ED" w:rsidRPr="00842AB5" w:rsidRDefault="001C71ED" w:rsidP="007620B5">
      <w:pPr>
        <w:spacing w:after="0" w:line="240" w:lineRule="auto"/>
        <w:contextualSpacing/>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 xml:space="preserve">6.6. Visām piedāvājuma daļām jābūt caurauklotām kopā ar tehniskiem līdzekļiem tā, lai dokumentus nebūtu iespējams atdalīt, caurauklojums apliecināms ar </w:t>
      </w:r>
      <w:r w:rsidR="0064066A"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retendenta pārstāvja parakstu un zīmogu. Piedāvājums ievietojams 6.2. punktā minētā kārtībā noformētā aploksnē. Dokumentiem jābūt sanumurētiem un jāatbilst pievienotajam satura radītājam.</w:t>
      </w:r>
    </w:p>
    <w:p w14:paraId="719FCCD7" w14:textId="24CAB7D4" w:rsidR="001C71ED" w:rsidRPr="00842AB5" w:rsidRDefault="001C71ED" w:rsidP="007620B5">
      <w:pPr>
        <w:tabs>
          <w:tab w:val="left" w:pos="701"/>
        </w:tab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 xml:space="preserve">6.7. Piedāvājums sastāv no </w:t>
      </w:r>
      <w:r w:rsidR="00587075" w:rsidRPr="00842AB5">
        <w:rPr>
          <w:rFonts w:ascii="Times New Roman" w:eastAsia="Times New Roman" w:hAnsi="Times New Roman" w:cs="Times New Roman"/>
          <w:sz w:val="24"/>
          <w:szCs w:val="24"/>
          <w:lang w:eastAsia="lv-LV"/>
        </w:rPr>
        <w:t>šādiem dokumentiem</w:t>
      </w:r>
      <w:r w:rsidRPr="00842AB5">
        <w:rPr>
          <w:rFonts w:ascii="Times New Roman" w:eastAsia="Times New Roman" w:hAnsi="Times New Roman" w:cs="Times New Roman"/>
          <w:sz w:val="24"/>
          <w:szCs w:val="24"/>
          <w:lang w:eastAsia="lv-LV"/>
        </w:rPr>
        <w:t>:</w:t>
      </w:r>
    </w:p>
    <w:p w14:paraId="2796A615" w14:textId="4B8A488E" w:rsidR="00FD1A6A" w:rsidRPr="00842AB5" w:rsidRDefault="001C71ED" w:rsidP="00FD1A6A">
      <w:pPr>
        <w:widowControl w:val="0"/>
        <w:tabs>
          <w:tab w:val="left" w:pos="701"/>
        </w:tabs>
        <w:autoSpaceDE w:val="0"/>
        <w:autoSpaceDN w:val="0"/>
        <w:adjustRightInd w:val="0"/>
        <w:spacing w:after="0" w:line="240" w:lineRule="auto"/>
        <w:ind w:left="1418" w:hanging="1418"/>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t xml:space="preserve">6.7.1. </w:t>
      </w:r>
      <w:r w:rsidR="0064066A"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retendentu atlases dokumentiem, ieskait</w:t>
      </w:r>
      <w:r w:rsidR="00FD1A6A" w:rsidRPr="00842AB5">
        <w:rPr>
          <w:rFonts w:ascii="Times New Roman" w:eastAsia="Times New Roman" w:hAnsi="Times New Roman" w:cs="Times New Roman"/>
          <w:sz w:val="24"/>
          <w:szCs w:val="24"/>
          <w:lang w:eastAsia="lv-LV"/>
        </w:rPr>
        <w:t>ot pieteikumu dalībai iepirkumā;</w:t>
      </w:r>
    </w:p>
    <w:p w14:paraId="105FE0B2" w14:textId="596E42D4" w:rsidR="001C71ED" w:rsidRPr="00842AB5" w:rsidRDefault="001C71ED" w:rsidP="00FD1A6A">
      <w:pPr>
        <w:widowControl w:val="0"/>
        <w:tabs>
          <w:tab w:val="left" w:pos="701"/>
        </w:tabs>
        <w:autoSpaceDE w:val="0"/>
        <w:autoSpaceDN w:val="0"/>
        <w:adjustRightInd w:val="0"/>
        <w:spacing w:after="0" w:line="240" w:lineRule="auto"/>
        <w:ind w:left="1418" w:hanging="1418"/>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t>6.7.2. tehniskā piedāvājuma;</w:t>
      </w:r>
    </w:p>
    <w:p w14:paraId="493BD5F2" w14:textId="5F6F7BD1" w:rsidR="001C71ED" w:rsidRPr="00842AB5" w:rsidRDefault="001C71ED" w:rsidP="007620B5">
      <w:pPr>
        <w:widowControl w:val="0"/>
        <w:tabs>
          <w:tab w:val="left" w:pos="701"/>
        </w:tab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Pr="00842AB5">
        <w:rPr>
          <w:rFonts w:ascii="Times New Roman" w:eastAsia="Times New Roman" w:hAnsi="Times New Roman" w:cs="Times New Roman"/>
          <w:sz w:val="24"/>
          <w:szCs w:val="24"/>
          <w:lang w:eastAsia="lv-LV"/>
        </w:rPr>
        <w:tab/>
        <w:t>6.7.3. finanšu piedāvājuma</w:t>
      </w:r>
      <w:r w:rsidR="006C26F6" w:rsidRPr="00842AB5">
        <w:rPr>
          <w:rFonts w:ascii="Times New Roman" w:eastAsia="Times New Roman" w:hAnsi="Times New Roman" w:cs="Times New Roman"/>
          <w:sz w:val="24"/>
          <w:szCs w:val="24"/>
          <w:lang w:eastAsia="lv-LV"/>
        </w:rPr>
        <w:t>.</w:t>
      </w:r>
    </w:p>
    <w:p w14:paraId="6EFE6156" w14:textId="2523D7C8" w:rsidR="00F03911" w:rsidRPr="00842AB5" w:rsidRDefault="00F03911" w:rsidP="007620B5">
      <w:pPr>
        <w:widowControl w:val="0"/>
        <w:tabs>
          <w:tab w:val="left" w:pos="701"/>
        </w:tab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 xml:space="preserve">6.8. Pretendents visus nolikuma 6.7.punktā norādītos dokumentus iesniedz arī ar MS Office rīkiem lasāmā formātā USB datu nesējā (zibatmiņā), uz kura iepakojuma ir jābūt atzīmei ar </w:t>
      </w:r>
      <w:r w:rsidR="0064066A"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retendenta un iepirkuma nosaukumu. USB datu nesējs iesniedzams nolikuma 6.2.punktā minētajā aploksnē vai paketē.</w:t>
      </w:r>
    </w:p>
    <w:p w14:paraId="513EFE18" w14:textId="184A0F7D" w:rsidR="001C71ED" w:rsidRPr="00842AB5" w:rsidRDefault="001C71ED" w:rsidP="001C71ED">
      <w:pPr>
        <w:widowControl w:val="0"/>
        <w:tabs>
          <w:tab w:val="left" w:pos="701"/>
        </w:tabs>
        <w:autoSpaceDE w:val="0"/>
        <w:autoSpaceDN w:val="0"/>
        <w:adjustRightInd w:val="0"/>
        <w:spacing w:after="0" w:line="274" w:lineRule="exact"/>
        <w:jc w:val="both"/>
        <w:rPr>
          <w:rFonts w:ascii="Times New Roman" w:hAnsi="Times New Roman" w:cs="Times New Roman"/>
          <w:sz w:val="24"/>
          <w:szCs w:val="24"/>
        </w:rPr>
      </w:pPr>
      <w:r w:rsidRPr="00842AB5">
        <w:rPr>
          <w:rFonts w:ascii="Times New Roman" w:hAnsi="Times New Roman" w:cs="Times New Roman"/>
          <w:sz w:val="24"/>
          <w:szCs w:val="24"/>
        </w:rPr>
        <w:t>6.</w:t>
      </w:r>
      <w:r w:rsidR="00F03911" w:rsidRPr="00842AB5">
        <w:rPr>
          <w:rFonts w:ascii="Times New Roman" w:hAnsi="Times New Roman" w:cs="Times New Roman"/>
          <w:sz w:val="24"/>
          <w:szCs w:val="24"/>
        </w:rPr>
        <w:t>9</w:t>
      </w:r>
      <w:r w:rsidRPr="00842AB5">
        <w:rPr>
          <w:rFonts w:ascii="Times New Roman" w:hAnsi="Times New Roman" w:cs="Times New Roman"/>
          <w:sz w:val="24"/>
          <w:szCs w:val="24"/>
        </w:rPr>
        <w:t xml:space="preserve">. Pretendents piedāvājumā var iesniegt dokumentu oriģinālus vai to atvasinājumus. Piedāvājumā iesniegtajiem dokumentiem – oriģināliem vai to kopijām, kuri ir citā valodā, </w:t>
      </w:r>
      <w:r w:rsidR="00F1151F" w:rsidRPr="00842AB5">
        <w:rPr>
          <w:rFonts w:ascii="Times New Roman" w:hAnsi="Times New Roman" w:cs="Times New Roman"/>
          <w:sz w:val="24"/>
          <w:szCs w:val="24"/>
        </w:rPr>
        <w:t>P</w:t>
      </w:r>
      <w:r w:rsidRPr="00842AB5">
        <w:rPr>
          <w:rFonts w:ascii="Times New Roman" w:hAnsi="Times New Roman" w:cs="Times New Roman"/>
          <w:sz w:val="24"/>
          <w:szCs w:val="24"/>
        </w:rPr>
        <w:t xml:space="preserve">retendents iesniedz arī to tulkojumu latviešu valodā, kura pareizību apliecina </w:t>
      </w:r>
      <w:r w:rsidR="00F1151F" w:rsidRPr="00842AB5">
        <w:rPr>
          <w:rFonts w:ascii="Times New Roman" w:hAnsi="Times New Roman" w:cs="Times New Roman"/>
          <w:sz w:val="24"/>
          <w:szCs w:val="24"/>
        </w:rPr>
        <w:t>P</w:t>
      </w:r>
      <w:r w:rsidRPr="00842AB5">
        <w:rPr>
          <w:rFonts w:ascii="Times New Roman" w:hAnsi="Times New Roman" w:cs="Times New Roman"/>
          <w:sz w:val="24"/>
          <w:szCs w:val="24"/>
        </w:rPr>
        <w:t>retendents. Pretendents ir tiesīgs visu piedāvājumā iesniegto dokumentu atvasinājumu un tulkojumu pareizību apliecināt ar vienu apliecinājumu, ja viss piedāvājums ir cauršūts.</w:t>
      </w:r>
    </w:p>
    <w:p w14:paraId="3C98F525" w14:textId="561A6F4B" w:rsidR="001C71ED" w:rsidRPr="00842AB5" w:rsidRDefault="001C71ED" w:rsidP="001C71ED">
      <w:pPr>
        <w:widowControl w:val="0"/>
        <w:tabs>
          <w:tab w:val="left" w:pos="701"/>
        </w:tabs>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6.</w:t>
      </w:r>
      <w:r w:rsidR="00F03911" w:rsidRPr="00842AB5">
        <w:rPr>
          <w:rFonts w:ascii="Times New Roman" w:eastAsia="Times New Roman" w:hAnsi="Times New Roman" w:cs="Times New Roman"/>
          <w:sz w:val="24"/>
          <w:szCs w:val="24"/>
          <w:lang w:eastAsia="lv-LV"/>
        </w:rPr>
        <w:t>10</w:t>
      </w:r>
      <w:r w:rsidRPr="00842AB5">
        <w:rPr>
          <w:rFonts w:ascii="Times New Roman" w:eastAsia="Times New Roman" w:hAnsi="Times New Roman" w:cs="Times New Roman"/>
          <w:sz w:val="24"/>
          <w:szCs w:val="24"/>
          <w:lang w:eastAsia="lv-LV"/>
        </w:rPr>
        <w:t>. Piedāvājumā iekļautajiem dokumentiem jābūt skaidri salasāmiem, bez neatrunātiem labojumiem un jāatbilst normatīvajos aktos noteiktām dokumentu noformēšanas prasībām.</w:t>
      </w:r>
    </w:p>
    <w:p w14:paraId="0D568BE8" w14:textId="79E27223" w:rsidR="00874E4B" w:rsidRPr="00842AB5" w:rsidRDefault="00874E4B" w:rsidP="001C71ED">
      <w:pPr>
        <w:widowControl w:val="0"/>
        <w:tabs>
          <w:tab w:val="left" w:pos="701"/>
        </w:tabs>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6.1</w:t>
      </w:r>
      <w:r w:rsidR="00F03911" w:rsidRPr="00842AB5">
        <w:rPr>
          <w:rFonts w:ascii="Times New Roman" w:eastAsia="Times New Roman" w:hAnsi="Times New Roman" w:cs="Times New Roman"/>
          <w:sz w:val="24"/>
          <w:szCs w:val="24"/>
          <w:lang w:eastAsia="lv-LV"/>
        </w:rPr>
        <w:t>1</w:t>
      </w:r>
      <w:r w:rsidRPr="00842AB5">
        <w:rPr>
          <w:rFonts w:ascii="Times New Roman" w:eastAsia="Times New Roman" w:hAnsi="Times New Roman" w:cs="Times New Roman"/>
          <w:sz w:val="24"/>
          <w:szCs w:val="24"/>
          <w:lang w:eastAsia="lv-LV"/>
        </w:rPr>
        <w:t>. Pretendents iesniedz 1 (vienu) piedāvājumu. Piedāvājumu variantu iesniegšana nav pieļaujama.</w:t>
      </w:r>
    </w:p>
    <w:p w14:paraId="062A41C3" w14:textId="6865C8F1" w:rsidR="00800DBB" w:rsidRPr="00842AB5" w:rsidRDefault="001C71ED" w:rsidP="00411C3C">
      <w:pPr>
        <w:spacing w:after="0" w:line="240" w:lineRule="auto"/>
        <w:contextualSpacing/>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bCs/>
          <w:sz w:val="24"/>
          <w:szCs w:val="24"/>
          <w:lang w:eastAsia="lv-LV"/>
        </w:rPr>
        <w:t>6.1</w:t>
      </w:r>
      <w:r w:rsidR="00F03911" w:rsidRPr="00842AB5">
        <w:rPr>
          <w:rFonts w:ascii="Times New Roman" w:eastAsia="Times New Roman" w:hAnsi="Times New Roman" w:cs="Times New Roman"/>
          <w:bCs/>
          <w:sz w:val="24"/>
          <w:szCs w:val="24"/>
          <w:lang w:eastAsia="lv-LV"/>
        </w:rPr>
        <w:t>2</w:t>
      </w:r>
      <w:r w:rsidRPr="00842AB5">
        <w:rPr>
          <w:rFonts w:ascii="Times New Roman" w:eastAsia="Times New Roman" w:hAnsi="Times New Roman" w:cs="Times New Roman"/>
          <w:bCs/>
          <w:sz w:val="24"/>
          <w:szCs w:val="24"/>
          <w:lang w:eastAsia="lv-LV"/>
        </w:rPr>
        <w:t xml:space="preserve">. Pretendenta piedāvājumu paraksta persona, kam ir tiesības pārstāvēt </w:t>
      </w:r>
      <w:r w:rsidR="00260584" w:rsidRPr="00842AB5">
        <w:rPr>
          <w:rFonts w:ascii="Times New Roman" w:eastAsia="Times New Roman" w:hAnsi="Times New Roman" w:cs="Times New Roman"/>
          <w:bCs/>
          <w:sz w:val="24"/>
          <w:szCs w:val="24"/>
          <w:lang w:eastAsia="lv-LV"/>
        </w:rPr>
        <w:t>P</w:t>
      </w:r>
      <w:r w:rsidRPr="00842AB5">
        <w:rPr>
          <w:rFonts w:ascii="Times New Roman" w:eastAsia="Times New Roman" w:hAnsi="Times New Roman" w:cs="Times New Roman"/>
          <w:bCs/>
          <w:sz w:val="24"/>
          <w:szCs w:val="24"/>
          <w:lang w:eastAsia="lv-LV"/>
        </w:rPr>
        <w:t xml:space="preserve">retendentu, vai tās pilnvarota persona. Pilnvara ir jāiesniedz kopā ar </w:t>
      </w:r>
      <w:r w:rsidR="00260584" w:rsidRPr="00842AB5">
        <w:rPr>
          <w:rFonts w:ascii="Times New Roman" w:eastAsia="Times New Roman" w:hAnsi="Times New Roman" w:cs="Times New Roman"/>
          <w:bCs/>
          <w:sz w:val="24"/>
          <w:szCs w:val="24"/>
          <w:lang w:eastAsia="lv-LV"/>
        </w:rPr>
        <w:t>P</w:t>
      </w:r>
      <w:r w:rsidRPr="00842AB5">
        <w:rPr>
          <w:rFonts w:ascii="Times New Roman" w:eastAsia="Times New Roman" w:hAnsi="Times New Roman" w:cs="Times New Roman"/>
          <w:bCs/>
          <w:sz w:val="24"/>
          <w:szCs w:val="24"/>
          <w:lang w:eastAsia="lv-LV"/>
        </w:rPr>
        <w:t>iedāvājumu un jāiesien vienā sējumā kopā ar pie</w:t>
      </w:r>
      <w:r w:rsidR="00411C3C" w:rsidRPr="00842AB5">
        <w:rPr>
          <w:rFonts w:ascii="Times New Roman" w:eastAsia="Times New Roman" w:hAnsi="Times New Roman" w:cs="Times New Roman"/>
          <w:bCs/>
          <w:sz w:val="24"/>
          <w:szCs w:val="24"/>
          <w:lang w:eastAsia="lv-LV"/>
        </w:rPr>
        <w:t>teikumu</w:t>
      </w:r>
      <w:r w:rsidRPr="00842AB5">
        <w:rPr>
          <w:rFonts w:ascii="Times New Roman" w:eastAsia="Times New Roman" w:hAnsi="Times New Roman" w:cs="Times New Roman"/>
          <w:sz w:val="24"/>
          <w:szCs w:val="24"/>
          <w:lang w:eastAsia="lv-LV"/>
        </w:rPr>
        <w:t>.</w:t>
      </w:r>
    </w:p>
    <w:p w14:paraId="4AA4690C" w14:textId="23DAC382" w:rsidR="00411C3C" w:rsidRPr="00842AB5" w:rsidRDefault="00411C3C" w:rsidP="00411C3C">
      <w:pPr>
        <w:spacing w:after="0" w:line="240" w:lineRule="auto"/>
        <w:contextualSpacing/>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6.1</w:t>
      </w:r>
      <w:r w:rsidR="00F03911" w:rsidRPr="00842AB5">
        <w:rPr>
          <w:rFonts w:ascii="Times New Roman" w:eastAsia="Times New Roman" w:hAnsi="Times New Roman" w:cs="Times New Roman"/>
          <w:sz w:val="24"/>
          <w:szCs w:val="24"/>
          <w:lang w:eastAsia="lv-LV"/>
        </w:rPr>
        <w:t>3</w:t>
      </w:r>
      <w:r w:rsidRPr="00842AB5">
        <w:rPr>
          <w:rFonts w:ascii="Times New Roman" w:eastAsia="Times New Roman" w:hAnsi="Times New Roman" w:cs="Times New Roman"/>
          <w:sz w:val="24"/>
          <w:szCs w:val="24"/>
          <w:lang w:eastAsia="lv-LV"/>
        </w:rPr>
        <w:t xml:space="preserve">. Ja </w:t>
      </w:r>
      <w:r w:rsidR="00260584"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iedāvājumu iesniedz personu grupa vai personālsabiedrība, piedāvājumā papildus norāda personu, kas iepirkumu procedūrā pārstāv attiecīgo personu grupu vai personālsabiedrību, kā arī katras personas atbildības sadalījumu.</w:t>
      </w:r>
    </w:p>
    <w:p w14:paraId="5152C753" w14:textId="1A8B12AB" w:rsidR="00411C3C" w:rsidRPr="00842AB5" w:rsidRDefault="00411C3C" w:rsidP="00411C3C">
      <w:pPr>
        <w:spacing w:after="0" w:line="240" w:lineRule="auto"/>
        <w:contextualSpacing/>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6.1</w:t>
      </w:r>
      <w:r w:rsidR="00F03911" w:rsidRPr="00842AB5">
        <w:rPr>
          <w:rFonts w:ascii="Times New Roman" w:eastAsia="Times New Roman" w:hAnsi="Times New Roman" w:cs="Times New Roman"/>
          <w:sz w:val="24"/>
          <w:szCs w:val="24"/>
          <w:lang w:eastAsia="lv-LV"/>
        </w:rPr>
        <w:t>4</w:t>
      </w:r>
      <w:r w:rsidRPr="00842AB5">
        <w:rPr>
          <w:rFonts w:ascii="Times New Roman" w:eastAsia="Times New Roman" w:hAnsi="Times New Roman" w:cs="Times New Roman"/>
          <w:sz w:val="24"/>
          <w:szCs w:val="24"/>
          <w:lang w:eastAsia="lv-LV"/>
        </w:rPr>
        <w:t>. Pretendents jebkurā laikā līdz piedāvājumu iesniegšanas termiņa beigām var atsaukt vai</w:t>
      </w:r>
      <w:r w:rsidR="004D77B5" w:rsidRPr="00842AB5">
        <w:rPr>
          <w:rFonts w:ascii="Times New Roman" w:eastAsia="Times New Roman" w:hAnsi="Times New Roman" w:cs="Times New Roman"/>
          <w:sz w:val="24"/>
          <w:szCs w:val="24"/>
          <w:lang w:eastAsia="lv-LV"/>
        </w:rPr>
        <w:t xml:space="preserve"> </w:t>
      </w:r>
      <w:r w:rsidRPr="00842AB5">
        <w:rPr>
          <w:rFonts w:ascii="Times New Roman" w:eastAsia="Times New Roman" w:hAnsi="Times New Roman" w:cs="Times New Roman"/>
          <w:sz w:val="24"/>
          <w:szCs w:val="24"/>
          <w:lang w:eastAsia="lv-LV"/>
        </w:rPr>
        <w:t xml:space="preserve">grozīt savu </w:t>
      </w:r>
      <w:r w:rsidR="00260584"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iedāvājumu. Paziņojums par izmaiņām sagatavojams, marķējams un nosūtāms tāpat kā piedāvājuma oriģināls un ar norādi, ka tās ir sākotnējā piedāvājuma izmaiņas. Piedāvājuma atsaukšanai ir bezierunu raksturs un tā izslēdz tālāku līdzdalību iepirkumā.</w:t>
      </w:r>
    </w:p>
    <w:p w14:paraId="67BFC0A4" w14:textId="123A5B37" w:rsidR="00411C3C" w:rsidRPr="00842AB5" w:rsidRDefault="00411C3C" w:rsidP="00411C3C">
      <w:pPr>
        <w:spacing w:after="0" w:line="240" w:lineRule="auto"/>
        <w:contextualSpacing/>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6.1</w:t>
      </w:r>
      <w:r w:rsidR="00F03911" w:rsidRPr="00842AB5">
        <w:rPr>
          <w:rFonts w:ascii="Times New Roman" w:eastAsia="Times New Roman" w:hAnsi="Times New Roman" w:cs="Times New Roman"/>
          <w:sz w:val="24"/>
          <w:szCs w:val="24"/>
          <w:lang w:eastAsia="lv-LV"/>
        </w:rPr>
        <w:t>5</w:t>
      </w:r>
      <w:r w:rsidRPr="00842AB5">
        <w:rPr>
          <w:rFonts w:ascii="Times New Roman" w:eastAsia="Times New Roman" w:hAnsi="Times New Roman" w:cs="Times New Roman"/>
          <w:sz w:val="24"/>
          <w:szCs w:val="24"/>
          <w:lang w:eastAsia="lv-LV"/>
        </w:rPr>
        <w:t xml:space="preserve">. Iepirkumam iesniegtie piedāvājumi </w:t>
      </w:r>
      <w:r w:rsidR="00F1151F"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retendentiem netiek atdoti, izņemot piedāvājumus,</w:t>
      </w:r>
      <w:r w:rsidR="004D77B5" w:rsidRPr="00842AB5">
        <w:rPr>
          <w:rFonts w:ascii="Times New Roman" w:eastAsia="Times New Roman" w:hAnsi="Times New Roman" w:cs="Times New Roman"/>
          <w:sz w:val="24"/>
          <w:szCs w:val="24"/>
          <w:lang w:eastAsia="lv-LV"/>
        </w:rPr>
        <w:t xml:space="preserve"> </w:t>
      </w:r>
      <w:r w:rsidRPr="00842AB5">
        <w:rPr>
          <w:rFonts w:ascii="Times New Roman" w:eastAsia="Times New Roman" w:hAnsi="Times New Roman" w:cs="Times New Roman"/>
          <w:sz w:val="24"/>
          <w:szCs w:val="24"/>
          <w:lang w:eastAsia="lv-LV"/>
        </w:rPr>
        <w:t>kuri atsaukti saskaņā ar nolikuma 6.1</w:t>
      </w:r>
      <w:r w:rsidR="00F03911" w:rsidRPr="00842AB5">
        <w:rPr>
          <w:rFonts w:ascii="Times New Roman" w:eastAsia="Times New Roman" w:hAnsi="Times New Roman" w:cs="Times New Roman"/>
          <w:sz w:val="24"/>
          <w:szCs w:val="24"/>
          <w:lang w:eastAsia="lv-LV"/>
        </w:rPr>
        <w:t>4</w:t>
      </w:r>
      <w:r w:rsidRPr="00842AB5">
        <w:rPr>
          <w:rFonts w:ascii="Times New Roman" w:eastAsia="Times New Roman" w:hAnsi="Times New Roman" w:cs="Times New Roman"/>
          <w:sz w:val="24"/>
          <w:szCs w:val="24"/>
          <w:lang w:eastAsia="lv-LV"/>
        </w:rPr>
        <w:t>. punktā noteikto.</w:t>
      </w:r>
    </w:p>
    <w:p w14:paraId="0834CEDD" w14:textId="77777777" w:rsidR="00D22BC6" w:rsidRPr="00842AB5" w:rsidRDefault="00D22BC6" w:rsidP="00411C3C">
      <w:pPr>
        <w:spacing w:after="0" w:line="240" w:lineRule="auto"/>
        <w:contextualSpacing/>
        <w:jc w:val="both"/>
        <w:rPr>
          <w:rFonts w:ascii="Times New Roman" w:eastAsia="Times New Roman" w:hAnsi="Times New Roman" w:cs="Times New Roman"/>
          <w:bCs/>
          <w:sz w:val="24"/>
          <w:szCs w:val="24"/>
          <w:lang w:eastAsia="lv-LV"/>
        </w:rPr>
      </w:pPr>
    </w:p>
    <w:p w14:paraId="1B3038D4" w14:textId="77777777" w:rsidR="002A4DD2" w:rsidRPr="00842AB5" w:rsidRDefault="002A4DD2" w:rsidP="002A4DD2">
      <w:pPr>
        <w:spacing w:after="0" w:line="240" w:lineRule="auto"/>
        <w:contextualSpacing/>
        <w:jc w:val="center"/>
        <w:rPr>
          <w:rFonts w:ascii="Times New Roman" w:eastAsia="Times New Roman" w:hAnsi="Times New Roman" w:cs="Times New Roman"/>
          <w:b/>
          <w:bCs/>
          <w:sz w:val="24"/>
          <w:szCs w:val="24"/>
          <w:lang w:eastAsia="lv-LV"/>
        </w:rPr>
      </w:pPr>
      <w:r w:rsidRPr="00842AB5">
        <w:rPr>
          <w:rFonts w:ascii="Times New Roman" w:eastAsia="Times New Roman" w:hAnsi="Times New Roman" w:cs="Times New Roman"/>
          <w:b/>
          <w:bCs/>
          <w:sz w:val="24"/>
          <w:szCs w:val="24"/>
          <w:lang w:eastAsia="lv-LV"/>
        </w:rPr>
        <w:t>7. Papildus informācijas saņemšana par iepirkumu</w:t>
      </w:r>
    </w:p>
    <w:p w14:paraId="1AF493C0" w14:textId="77777777" w:rsidR="00474B7E" w:rsidRPr="00842AB5" w:rsidRDefault="00474B7E" w:rsidP="002A4DD2">
      <w:pPr>
        <w:spacing w:after="0" w:line="240" w:lineRule="auto"/>
        <w:contextualSpacing/>
        <w:jc w:val="center"/>
        <w:rPr>
          <w:rFonts w:ascii="Times New Roman" w:eastAsia="Times New Roman" w:hAnsi="Times New Roman" w:cs="Times New Roman"/>
          <w:b/>
          <w:bCs/>
          <w:sz w:val="24"/>
          <w:szCs w:val="24"/>
          <w:lang w:eastAsia="lv-LV"/>
        </w:rPr>
      </w:pPr>
    </w:p>
    <w:p w14:paraId="522AF6D4" w14:textId="6B3CBC2F" w:rsidR="002A4DD2" w:rsidRPr="00842AB5" w:rsidRDefault="002A4DD2" w:rsidP="002A4DD2">
      <w:pPr>
        <w:spacing w:after="0" w:line="240" w:lineRule="auto"/>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7.1. Visi ieinteresētie </w:t>
      </w:r>
      <w:r w:rsidR="00F1151F" w:rsidRPr="00842AB5">
        <w:rPr>
          <w:rFonts w:ascii="Times New Roman" w:eastAsia="Times New Roman" w:hAnsi="Times New Roman" w:cs="Times New Roman"/>
          <w:bCs/>
          <w:sz w:val="24"/>
          <w:szCs w:val="24"/>
          <w:lang w:eastAsia="lv-LV"/>
        </w:rPr>
        <w:t>Pretendenti</w:t>
      </w:r>
      <w:r w:rsidRPr="00842AB5">
        <w:rPr>
          <w:rFonts w:ascii="Times New Roman" w:eastAsia="Times New Roman" w:hAnsi="Times New Roman" w:cs="Times New Roman"/>
          <w:bCs/>
          <w:sz w:val="24"/>
          <w:szCs w:val="24"/>
          <w:lang w:eastAsia="lv-LV"/>
        </w:rPr>
        <w:t xml:space="preserve"> var saņemt nolikumu saskaņā ar paziņojumā par plānoto līgumu norādīto kārtību.</w:t>
      </w:r>
    </w:p>
    <w:p w14:paraId="5EC5D404" w14:textId="1215E5B0" w:rsidR="002A4DD2" w:rsidRPr="00842AB5" w:rsidRDefault="002A4DD2" w:rsidP="002A4DD2">
      <w:pPr>
        <w:spacing w:after="0" w:line="240" w:lineRule="auto"/>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7.2. Visu informāciju par iepirkuma norisi, kā arī atbildes uz ieinteresēto </w:t>
      </w:r>
      <w:r w:rsidR="00F1151F" w:rsidRPr="00842AB5">
        <w:rPr>
          <w:rFonts w:ascii="Times New Roman" w:eastAsia="Times New Roman" w:hAnsi="Times New Roman" w:cs="Times New Roman"/>
          <w:bCs/>
          <w:sz w:val="24"/>
          <w:szCs w:val="24"/>
          <w:lang w:eastAsia="lv-LV"/>
        </w:rPr>
        <w:t>Pretendentu</w:t>
      </w:r>
      <w:r w:rsidRPr="00842AB5">
        <w:rPr>
          <w:rFonts w:ascii="Times New Roman" w:eastAsia="Times New Roman" w:hAnsi="Times New Roman" w:cs="Times New Roman"/>
          <w:bCs/>
          <w:sz w:val="24"/>
          <w:szCs w:val="24"/>
          <w:lang w:eastAsia="lv-LV"/>
        </w:rPr>
        <w:t xml:space="preserve"> jautājumiem komisija sniedz rakstiski.</w:t>
      </w:r>
    </w:p>
    <w:p w14:paraId="71BAB9D6" w14:textId="4F923FEE" w:rsidR="002A4DD2" w:rsidRPr="00842AB5" w:rsidRDefault="002A4DD2" w:rsidP="002A4DD2">
      <w:pPr>
        <w:spacing w:after="0" w:line="240" w:lineRule="auto"/>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7.3. Ieinteresētais </w:t>
      </w:r>
      <w:r w:rsidR="00F1151F" w:rsidRPr="00842AB5">
        <w:rPr>
          <w:rFonts w:ascii="Times New Roman" w:eastAsia="Times New Roman" w:hAnsi="Times New Roman" w:cs="Times New Roman"/>
          <w:bCs/>
          <w:sz w:val="24"/>
          <w:szCs w:val="24"/>
          <w:lang w:eastAsia="lv-LV"/>
        </w:rPr>
        <w:t>Pretendents</w:t>
      </w:r>
      <w:r w:rsidRPr="00842AB5">
        <w:rPr>
          <w:rFonts w:ascii="Times New Roman" w:eastAsia="Times New Roman" w:hAnsi="Times New Roman" w:cs="Times New Roman"/>
          <w:bCs/>
          <w:sz w:val="24"/>
          <w:szCs w:val="24"/>
          <w:lang w:eastAsia="lv-LV"/>
        </w:rPr>
        <w:t xml:space="preserve"> jautājumu par iepirkuma nolikumu uzdod rakstiskā veidā, nosūtot to pa pastu uz nolikuma 2.2.punktā norādīto adresi un/vai</w:t>
      </w:r>
      <w:r w:rsidR="00FD1A6A" w:rsidRPr="00842AB5">
        <w:rPr>
          <w:rFonts w:ascii="Times New Roman" w:eastAsia="Times New Roman" w:hAnsi="Times New Roman" w:cs="Times New Roman"/>
          <w:bCs/>
          <w:sz w:val="24"/>
          <w:szCs w:val="24"/>
          <w:lang w:eastAsia="lv-LV"/>
        </w:rPr>
        <w:t xml:space="preserve"> e-pastu</w:t>
      </w:r>
      <w:r w:rsidRPr="00842AB5">
        <w:rPr>
          <w:rFonts w:ascii="Times New Roman" w:eastAsia="Times New Roman" w:hAnsi="Times New Roman" w:cs="Times New Roman"/>
          <w:bCs/>
          <w:sz w:val="24"/>
          <w:szCs w:val="24"/>
          <w:lang w:eastAsia="lv-LV"/>
        </w:rPr>
        <w:t xml:space="preserve"> </w:t>
      </w:r>
      <w:r w:rsidR="00FD1A6A" w:rsidRPr="00842AB5">
        <w:rPr>
          <w:rFonts w:ascii="Times New Roman" w:eastAsia="Times New Roman" w:hAnsi="Times New Roman" w:cs="Times New Roman"/>
          <w:bCs/>
          <w:sz w:val="24"/>
          <w:szCs w:val="24"/>
          <w:lang w:eastAsia="lv-LV"/>
        </w:rPr>
        <w:t>vdeavk@vdeavk</w:t>
      </w:r>
      <w:r w:rsidR="00DF475E" w:rsidRPr="00842AB5">
        <w:rPr>
          <w:rFonts w:ascii="Times New Roman" w:eastAsia="Times New Roman" w:hAnsi="Times New Roman" w:cs="Times New Roman"/>
          <w:bCs/>
          <w:sz w:val="24"/>
          <w:szCs w:val="24"/>
          <w:lang w:eastAsia="lv-LV"/>
        </w:rPr>
        <w:t>.</w:t>
      </w:r>
      <w:r w:rsidR="00FD1A6A" w:rsidRPr="00842AB5">
        <w:rPr>
          <w:rFonts w:ascii="Times New Roman" w:eastAsia="Times New Roman" w:hAnsi="Times New Roman" w:cs="Times New Roman"/>
          <w:bCs/>
          <w:sz w:val="24"/>
          <w:szCs w:val="24"/>
          <w:lang w:eastAsia="lv-LV"/>
        </w:rPr>
        <w:t>gov.lv</w:t>
      </w:r>
      <w:r w:rsidRPr="00842AB5">
        <w:rPr>
          <w:rFonts w:ascii="Times New Roman" w:eastAsia="Times New Roman" w:hAnsi="Times New Roman" w:cs="Times New Roman"/>
          <w:bCs/>
          <w:sz w:val="24"/>
          <w:szCs w:val="24"/>
          <w:lang w:eastAsia="lv-LV"/>
        </w:rPr>
        <w:t>.</w:t>
      </w:r>
    </w:p>
    <w:p w14:paraId="4CC4DED7" w14:textId="3124509A" w:rsidR="002A4DD2" w:rsidRPr="00842AB5" w:rsidRDefault="002A4DD2" w:rsidP="002A4DD2">
      <w:pPr>
        <w:spacing w:after="0" w:line="240" w:lineRule="auto"/>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7.4. Ja komisija no </w:t>
      </w:r>
      <w:r w:rsidR="00F1151F" w:rsidRPr="00842AB5">
        <w:rPr>
          <w:rFonts w:ascii="Times New Roman" w:eastAsia="Times New Roman" w:hAnsi="Times New Roman" w:cs="Times New Roman"/>
          <w:bCs/>
          <w:sz w:val="24"/>
          <w:szCs w:val="24"/>
          <w:lang w:eastAsia="lv-LV"/>
        </w:rPr>
        <w:t>Pretendenta</w:t>
      </w:r>
      <w:r w:rsidRPr="00842AB5">
        <w:rPr>
          <w:rFonts w:ascii="Times New Roman" w:eastAsia="Times New Roman" w:hAnsi="Times New Roman" w:cs="Times New Roman"/>
          <w:bCs/>
          <w:sz w:val="24"/>
          <w:szCs w:val="24"/>
          <w:lang w:eastAsia="lv-LV"/>
        </w:rPr>
        <w:t xml:space="preserve"> laikus saņem rakstisku jautājumu par iepirkuma norisi, atbildi tā sniedz rakstiskā veidā 3 (trīs) darbdienu laikā no jautājuma saņemšanas dienas, bet ne vēlāk kā četras dienas pirms piedāvājumu iesniegšanas termiņa beigām. Par jautājuma saņemšanas dienu uzskata pa pastu saņemtās vēstules reģistrācijas iestādes lietvedībā datumu, datumu, kad vēstule personīgi iesniegta iestādē, bet pa elektronisko pastu vai pa faksu saņemtajām vēstulēm – saņemšanas datumu, kas norādīts attiecīgajā tehniskajā līdzeklī. Ārpus iestādes noteiktā darba laika elektroniskajā pastā vai pa faksu saņemtajiem jautājumiem par saņemšanas dienu uzskata nākamo darba dienu.</w:t>
      </w:r>
    </w:p>
    <w:p w14:paraId="0AD906F1" w14:textId="43CF38A5" w:rsidR="002A4DD2" w:rsidRPr="00842AB5" w:rsidRDefault="002A4DD2" w:rsidP="002A4DD2">
      <w:pPr>
        <w:spacing w:after="0" w:line="240" w:lineRule="auto"/>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7.5. Komisija sniegto skaidrojumu kopā ar uzdoto jautājumu, bet nenorādot jautājuma iesniedzēju, publicē iestādes tīmekļvietnē </w:t>
      </w:r>
      <w:r w:rsidR="00FD1A6A" w:rsidRPr="00842AB5">
        <w:rPr>
          <w:rFonts w:ascii="Times New Roman" w:eastAsia="Times New Roman" w:hAnsi="Times New Roman" w:cs="Times New Roman"/>
          <w:bCs/>
          <w:sz w:val="24"/>
          <w:szCs w:val="24"/>
          <w:lang w:eastAsia="lv-LV"/>
        </w:rPr>
        <w:t>http://www.vdeavk.gov.lv/par-mums/iepirkumi/</w:t>
      </w:r>
      <w:r w:rsidRPr="00842AB5">
        <w:rPr>
          <w:rFonts w:ascii="Times New Roman" w:eastAsia="Times New Roman" w:hAnsi="Times New Roman" w:cs="Times New Roman"/>
          <w:bCs/>
          <w:sz w:val="24"/>
          <w:szCs w:val="24"/>
          <w:lang w:eastAsia="lv-LV"/>
        </w:rPr>
        <w:t xml:space="preserve">. Ieinteresētā </w:t>
      </w:r>
      <w:r w:rsidR="00F1151F" w:rsidRPr="00842AB5">
        <w:rPr>
          <w:rFonts w:ascii="Times New Roman" w:eastAsia="Times New Roman" w:hAnsi="Times New Roman" w:cs="Times New Roman"/>
          <w:bCs/>
          <w:sz w:val="24"/>
          <w:szCs w:val="24"/>
          <w:lang w:eastAsia="lv-LV"/>
        </w:rPr>
        <w:t>Pretendenta</w:t>
      </w:r>
      <w:r w:rsidRPr="00842AB5">
        <w:rPr>
          <w:rFonts w:ascii="Times New Roman" w:eastAsia="Times New Roman" w:hAnsi="Times New Roman" w:cs="Times New Roman"/>
          <w:bCs/>
          <w:sz w:val="24"/>
          <w:szCs w:val="24"/>
          <w:lang w:eastAsia="lv-LV"/>
        </w:rPr>
        <w:t xml:space="preserve"> pienākums ir pastāvīgi sekot tīmekļvietnē publicētajai informācijai.</w:t>
      </w:r>
    </w:p>
    <w:p w14:paraId="42EC119C" w14:textId="77777777" w:rsidR="002A4DD2" w:rsidRPr="00842AB5" w:rsidRDefault="002A4DD2" w:rsidP="002A4DD2">
      <w:pPr>
        <w:spacing w:after="0" w:line="240" w:lineRule="auto"/>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7.6. Komisija sniegto skaidrojumu nosūta jautājuma uzdevējam:</w:t>
      </w:r>
    </w:p>
    <w:p w14:paraId="3CB96119" w14:textId="7ABA8848" w:rsidR="002A4DD2" w:rsidRPr="00842AB5" w:rsidRDefault="002A4DD2" w:rsidP="00474B7E">
      <w:pPr>
        <w:spacing w:after="0" w:line="240" w:lineRule="auto"/>
        <w:ind w:firstLine="720"/>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7.6.1. pa e-pastu atkarībā no tā, kādā veidā jautājums iesniegts, izņemot tos</w:t>
      </w:r>
      <w:r w:rsidR="00474B7E" w:rsidRPr="00842AB5">
        <w:rPr>
          <w:rFonts w:ascii="Times New Roman" w:eastAsia="Times New Roman" w:hAnsi="Times New Roman" w:cs="Times New Roman"/>
          <w:bCs/>
          <w:sz w:val="24"/>
          <w:szCs w:val="24"/>
          <w:lang w:eastAsia="lv-LV"/>
        </w:rPr>
        <w:t xml:space="preserve"> </w:t>
      </w:r>
      <w:r w:rsidRPr="00842AB5">
        <w:rPr>
          <w:rFonts w:ascii="Times New Roman" w:eastAsia="Times New Roman" w:hAnsi="Times New Roman" w:cs="Times New Roman"/>
          <w:bCs/>
          <w:sz w:val="24"/>
          <w:szCs w:val="24"/>
          <w:lang w:eastAsia="lv-LV"/>
        </w:rPr>
        <w:t>gadījumus, kad jautājuma iesniedzējs nav norādījis nevienu no šiem saziņas</w:t>
      </w:r>
      <w:r w:rsidR="00D22A55" w:rsidRPr="00842AB5">
        <w:rPr>
          <w:rFonts w:ascii="Times New Roman" w:eastAsia="Times New Roman" w:hAnsi="Times New Roman" w:cs="Times New Roman"/>
          <w:bCs/>
          <w:sz w:val="24"/>
          <w:szCs w:val="24"/>
          <w:lang w:eastAsia="lv-LV"/>
        </w:rPr>
        <w:t xml:space="preserve"> </w:t>
      </w:r>
      <w:r w:rsidRPr="00842AB5">
        <w:rPr>
          <w:rFonts w:ascii="Times New Roman" w:eastAsia="Times New Roman" w:hAnsi="Times New Roman" w:cs="Times New Roman"/>
          <w:bCs/>
          <w:sz w:val="24"/>
          <w:szCs w:val="24"/>
          <w:lang w:eastAsia="lv-LV"/>
        </w:rPr>
        <w:t>līdzekļiem, un</w:t>
      </w:r>
    </w:p>
    <w:p w14:paraId="43EF5F54" w14:textId="55A4AF01" w:rsidR="002A4DD2" w:rsidRDefault="002A4DD2" w:rsidP="004D77B5">
      <w:pPr>
        <w:spacing w:after="0" w:line="240" w:lineRule="auto"/>
        <w:ind w:firstLine="720"/>
        <w:contextualSpacing/>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7.6.2. pa pastu, izņemot tos gadījumus, kad jautājuma iesniedzējs nav norādījis pasta</w:t>
      </w:r>
      <w:r w:rsidR="004D77B5" w:rsidRPr="00842AB5">
        <w:rPr>
          <w:rFonts w:ascii="Times New Roman" w:eastAsia="Times New Roman" w:hAnsi="Times New Roman" w:cs="Times New Roman"/>
          <w:bCs/>
          <w:sz w:val="24"/>
          <w:szCs w:val="24"/>
          <w:lang w:eastAsia="lv-LV"/>
        </w:rPr>
        <w:t xml:space="preserve"> </w:t>
      </w:r>
      <w:r w:rsidRPr="00842AB5">
        <w:rPr>
          <w:rFonts w:ascii="Times New Roman" w:eastAsia="Times New Roman" w:hAnsi="Times New Roman" w:cs="Times New Roman"/>
          <w:bCs/>
          <w:sz w:val="24"/>
          <w:szCs w:val="24"/>
          <w:lang w:eastAsia="lv-LV"/>
        </w:rPr>
        <w:t>adresi.</w:t>
      </w:r>
    </w:p>
    <w:p w14:paraId="29DA9D78" w14:textId="77777777" w:rsidR="00842AB5" w:rsidRPr="00842AB5" w:rsidRDefault="00842AB5" w:rsidP="004D77B5">
      <w:pPr>
        <w:spacing w:after="0" w:line="240" w:lineRule="auto"/>
        <w:ind w:firstLine="720"/>
        <w:contextualSpacing/>
        <w:jc w:val="both"/>
        <w:rPr>
          <w:rFonts w:ascii="Times New Roman" w:eastAsia="Times New Roman" w:hAnsi="Times New Roman" w:cs="Times New Roman"/>
          <w:bCs/>
          <w:sz w:val="24"/>
          <w:szCs w:val="24"/>
          <w:lang w:eastAsia="lv-LV"/>
        </w:rPr>
      </w:pPr>
    </w:p>
    <w:p w14:paraId="4D1C91AF" w14:textId="05ACAC0D" w:rsidR="002A4DD2" w:rsidRPr="00842AB5" w:rsidRDefault="002A4DD2" w:rsidP="002A4DD2">
      <w:pPr>
        <w:spacing w:after="0" w:line="240" w:lineRule="auto"/>
        <w:contextualSpacing/>
        <w:jc w:val="center"/>
        <w:rPr>
          <w:rFonts w:ascii="Times New Roman" w:eastAsia="Times New Roman" w:hAnsi="Times New Roman" w:cs="Times New Roman"/>
          <w:b/>
          <w:bCs/>
          <w:sz w:val="24"/>
          <w:szCs w:val="24"/>
          <w:lang w:eastAsia="lv-LV"/>
        </w:rPr>
      </w:pPr>
      <w:r w:rsidRPr="00842AB5">
        <w:rPr>
          <w:rFonts w:ascii="Times New Roman" w:eastAsia="Times New Roman" w:hAnsi="Times New Roman" w:cs="Times New Roman"/>
          <w:b/>
          <w:bCs/>
          <w:sz w:val="24"/>
          <w:szCs w:val="24"/>
          <w:lang w:eastAsia="lv-LV"/>
        </w:rPr>
        <w:t>III. Piedāvājumu atvēršanas sanāksme un piedāvājumu vērtēšana</w:t>
      </w:r>
    </w:p>
    <w:p w14:paraId="5CBF7CE8" w14:textId="77777777" w:rsidR="002A4DD2" w:rsidRPr="00842AB5" w:rsidRDefault="002A4DD2" w:rsidP="002A4DD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p>
    <w:p w14:paraId="0D541277" w14:textId="77777777" w:rsidR="002A4DD2" w:rsidRPr="00842AB5" w:rsidRDefault="002A4DD2" w:rsidP="002A4DD2">
      <w:pPr>
        <w:tabs>
          <w:tab w:val="left" w:pos="720"/>
        </w:tabs>
        <w:suppressAutoHyphens/>
        <w:spacing w:after="0" w:line="240" w:lineRule="auto"/>
        <w:jc w:val="center"/>
        <w:rPr>
          <w:rFonts w:ascii="Times New Roman" w:eastAsia="Times New Roman" w:hAnsi="Times New Roman" w:cs="Times New Roman"/>
          <w:b/>
          <w:color w:val="000000"/>
          <w:sz w:val="24"/>
          <w:szCs w:val="24"/>
          <w:lang w:eastAsia="zh-CN"/>
        </w:rPr>
      </w:pPr>
      <w:r w:rsidRPr="00842AB5">
        <w:rPr>
          <w:rFonts w:ascii="Times New Roman" w:eastAsia="Times New Roman" w:hAnsi="Times New Roman" w:cs="Times New Roman"/>
          <w:b/>
          <w:color w:val="000000"/>
          <w:sz w:val="24"/>
          <w:szCs w:val="24"/>
          <w:lang w:eastAsia="zh-CN"/>
        </w:rPr>
        <w:t>8. Piedāvājumu atvēršanas sanāksme</w:t>
      </w:r>
    </w:p>
    <w:p w14:paraId="697A7C04" w14:textId="77777777" w:rsidR="00474B7E" w:rsidRPr="00842AB5" w:rsidRDefault="00474B7E" w:rsidP="002A4DD2">
      <w:pPr>
        <w:tabs>
          <w:tab w:val="left" w:pos="720"/>
        </w:tabs>
        <w:suppressAutoHyphens/>
        <w:spacing w:after="0" w:line="240" w:lineRule="auto"/>
        <w:jc w:val="center"/>
        <w:rPr>
          <w:rFonts w:ascii="Times New Roman" w:eastAsia="Times New Roman" w:hAnsi="Times New Roman" w:cs="Times New Roman"/>
          <w:b/>
          <w:color w:val="000000"/>
          <w:sz w:val="24"/>
          <w:szCs w:val="24"/>
          <w:lang w:eastAsia="zh-CN"/>
        </w:rPr>
      </w:pPr>
    </w:p>
    <w:p w14:paraId="757EC71E" w14:textId="6B45B432" w:rsidR="002A4DD2" w:rsidRPr="00842AB5" w:rsidRDefault="002A4DD2" w:rsidP="002A4DD2">
      <w:pPr>
        <w:tabs>
          <w:tab w:val="left" w:pos="720"/>
        </w:tabs>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 xml:space="preserve">8.1. Piedāvājumu atvēršanas sanāksme notiek 2018.gada </w:t>
      </w:r>
      <w:r w:rsidR="00005EB8">
        <w:rPr>
          <w:rFonts w:ascii="Times New Roman" w:eastAsia="Times New Roman" w:hAnsi="Times New Roman" w:cs="Times New Roman"/>
          <w:color w:val="000000"/>
          <w:sz w:val="24"/>
          <w:szCs w:val="24"/>
          <w:lang w:eastAsia="zh-CN"/>
        </w:rPr>
        <w:t>4</w:t>
      </w:r>
      <w:r w:rsidR="00922C5A">
        <w:rPr>
          <w:rFonts w:ascii="Times New Roman" w:eastAsia="Times New Roman" w:hAnsi="Times New Roman" w:cs="Times New Roman"/>
          <w:color w:val="000000"/>
          <w:sz w:val="24"/>
          <w:szCs w:val="24"/>
          <w:lang w:eastAsia="zh-CN"/>
        </w:rPr>
        <w:t>.decembrī</w:t>
      </w:r>
      <w:r w:rsidR="00F821A8" w:rsidRPr="00842AB5">
        <w:rPr>
          <w:rFonts w:ascii="Times New Roman" w:eastAsia="Times New Roman" w:hAnsi="Times New Roman" w:cs="Times New Roman"/>
          <w:color w:val="000000"/>
          <w:sz w:val="24"/>
          <w:szCs w:val="24"/>
          <w:lang w:eastAsia="zh-CN"/>
        </w:rPr>
        <w:t>,</w:t>
      </w:r>
      <w:r w:rsidR="00005EB8">
        <w:rPr>
          <w:rFonts w:ascii="Times New Roman" w:eastAsia="Times New Roman" w:hAnsi="Times New Roman" w:cs="Times New Roman"/>
          <w:color w:val="000000"/>
          <w:sz w:val="24"/>
          <w:szCs w:val="24"/>
          <w:lang w:eastAsia="zh-CN"/>
        </w:rPr>
        <w:t xml:space="preserve"> plkst.10</w:t>
      </w:r>
      <w:r w:rsidR="00922C5A">
        <w:rPr>
          <w:rFonts w:ascii="Times New Roman" w:eastAsia="Times New Roman" w:hAnsi="Times New Roman" w:cs="Times New Roman"/>
          <w:color w:val="000000"/>
          <w:sz w:val="24"/>
          <w:szCs w:val="24"/>
          <w:lang w:eastAsia="zh-CN"/>
        </w:rPr>
        <w:t>.00</w:t>
      </w:r>
      <w:r w:rsidRPr="00842AB5">
        <w:rPr>
          <w:rFonts w:ascii="Times New Roman" w:eastAsia="Times New Roman" w:hAnsi="Times New Roman" w:cs="Times New Roman"/>
          <w:color w:val="000000"/>
          <w:sz w:val="24"/>
          <w:szCs w:val="24"/>
          <w:lang w:eastAsia="zh-CN"/>
        </w:rPr>
        <w:t>, VDEĀVK telpās Rīgā, Ventspils ielā 53, Administrācijas daļā (2,5.stāvā)</w:t>
      </w:r>
      <w:r w:rsidR="00587075" w:rsidRPr="00842AB5">
        <w:rPr>
          <w:rFonts w:ascii="Times New Roman" w:eastAsia="Times New Roman" w:hAnsi="Times New Roman" w:cs="Times New Roman"/>
          <w:color w:val="000000"/>
          <w:sz w:val="24"/>
          <w:szCs w:val="24"/>
          <w:lang w:eastAsia="zh-CN"/>
        </w:rPr>
        <w:t>.</w:t>
      </w:r>
    </w:p>
    <w:p w14:paraId="4FF258A6" w14:textId="5C5554E5" w:rsidR="002A4DD2" w:rsidRPr="00842AB5" w:rsidRDefault="002A4DD2" w:rsidP="002A4DD2">
      <w:pPr>
        <w:tabs>
          <w:tab w:val="left" w:pos="720"/>
        </w:tabs>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8.</w:t>
      </w:r>
      <w:r w:rsidR="00FD1A6A" w:rsidRPr="00842AB5">
        <w:rPr>
          <w:rFonts w:ascii="Times New Roman" w:eastAsia="Times New Roman" w:hAnsi="Times New Roman" w:cs="Times New Roman"/>
          <w:color w:val="000000"/>
          <w:sz w:val="24"/>
          <w:szCs w:val="24"/>
          <w:lang w:eastAsia="zh-CN"/>
        </w:rPr>
        <w:t>2</w:t>
      </w:r>
      <w:r w:rsidRPr="00842AB5">
        <w:rPr>
          <w:rFonts w:ascii="Times New Roman" w:eastAsia="Times New Roman" w:hAnsi="Times New Roman" w:cs="Times New Roman"/>
          <w:color w:val="000000"/>
          <w:sz w:val="24"/>
          <w:szCs w:val="24"/>
          <w:lang w:eastAsia="zh-CN"/>
        </w:rPr>
        <w:t xml:space="preserve">. Komisijas priekšsēdētājs nosauc katra </w:t>
      </w:r>
      <w:r w:rsidR="002E3B6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 xml:space="preserve">retendenta nosaukumu un piedāvājuma iesniegšanas datumu, laiku. Pēc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 xml:space="preserve">retendentu paziņošanas katrs komisijas loceklis paraksta apliecinājumu, ka nav tādu apstākļu, kuru dēļ varētu uzskatīt, ka viņš ir saistīts ar kādu </w:t>
      </w:r>
      <w:r w:rsidR="002E3B6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 xml:space="preserve">retendentu un ka viņš pārstāv kāda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 xml:space="preserve">retendenta intereses, un tādējādi ir ieinteresēts konkrēta </w:t>
      </w:r>
      <w:r w:rsidR="002E3B6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retendenta izvēlē vai darbībā saskaņā ar PIL 25.pantu.</w:t>
      </w:r>
    </w:p>
    <w:p w14:paraId="73BBB137" w14:textId="25C67562" w:rsidR="002A4DD2" w:rsidRPr="00842AB5" w:rsidRDefault="002A4DD2" w:rsidP="002A4DD2">
      <w:pPr>
        <w:tabs>
          <w:tab w:val="left" w:pos="720"/>
        </w:tabs>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8.</w:t>
      </w:r>
      <w:r w:rsidR="00FD1A6A" w:rsidRPr="00842AB5">
        <w:rPr>
          <w:rFonts w:ascii="Times New Roman" w:eastAsia="Times New Roman" w:hAnsi="Times New Roman" w:cs="Times New Roman"/>
          <w:color w:val="000000"/>
          <w:sz w:val="24"/>
          <w:szCs w:val="24"/>
          <w:lang w:eastAsia="zh-CN"/>
        </w:rPr>
        <w:t>3</w:t>
      </w:r>
      <w:r w:rsidRPr="00842AB5">
        <w:rPr>
          <w:rFonts w:ascii="Times New Roman" w:eastAsia="Times New Roman" w:hAnsi="Times New Roman" w:cs="Times New Roman"/>
          <w:color w:val="000000"/>
          <w:sz w:val="24"/>
          <w:szCs w:val="24"/>
          <w:lang w:eastAsia="zh-CN"/>
        </w:rPr>
        <w:t xml:space="preserve">. Pēc apliecinājumu parakstīšanas,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 xml:space="preserve">retendentu piedāvājumi to iesniegšanas secībā tiek atvērti un komisijas priekšsēdētājs nosauc katra </w:t>
      </w:r>
      <w:r w:rsidR="002E3B6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retendenta finanšu piedāvājumā norādīto cenu.</w:t>
      </w:r>
    </w:p>
    <w:p w14:paraId="15587ADD" w14:textId="09B3A377" w:rsidR="002A4DD2" w:rsidRPr="00842AB5" w:rsidRDefault="002A4DD2" w:rsidP="002A4DD2">
      <w:pPr>
        <w:tabs>
          <w:tab w:val="left" w:pos="720"/>
        </w:tabs>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8.</w:t>
      </w:r>
      <w:r w:rsidR="00FD1A6A" w:rsidRPr="00842AB5">
        <w:rPr>
          <w:rFonts w:ascii="Times New Roman" w:eastAsia="Times New Roman" w:hAnsi="Times New Roman" w:cs="Times New Roman"/>
          <w:color w:val="000000"/>
          <w:sz w:val="24"/>
          <w:szCs w:val="24"/>
          <w:lang w:eastAsia="zh-CN"/>
        </w:rPr>
        <w:t>4</w:t>
      </w:r>
      <w:r w:rsidRPr="00842AB5">
        <w:rPr>
          <w:rFonts w:ascii="Times New Roman" w:eastAsia="Times New Roman" w:hAnsi="Times New Roman" w:cs="Times New Roman"/>
          <w:color w:val="000000"/>
          <w:sz w:val="24"/>
          <w:szCs w:val="24"/>
          <w:lang w:eastAsia="zh-CN"/>
        </w:rPr>
        <w:t xml:space="preserve">. Pēc katra </w:t>
      </w:r>
      <w:r w:rsidR="002E3B6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iedāvājuma atvēršanas un nolikumā minēto ziņu nosaukšanas visi komisijas locekļi parakstās uz finanšu piedāvājumu oriģināliem.</w:t>
      </w:r>
    </w:p>
    <w:p w14:paraId="6216FBBF" w14:textId="50F36493" w:rsidR="002A4DD2" w:rsidRPr="00842AB5" w:rsidRDefault="002A4DD2" w:rsidP="002A4DD2">
      <w:pPr>
        <w:tabs>
          <w:tab w:val="left" w:pos="720"/>
        </w:tabs>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8.</w:t>
      </w:r>
      <w:r w:rsidR="00FD1A6A" w:rsidRPr="00842AB5">
        <w:rPr>
          <w:rFonts w:ascii="Times New Roman" w:eastAsia="Times New Roman" w:hAnsi="Times New Roman" w:cs="Times New Roman"/>
          <w:color w:val="000000"/>
          <w:sz w:val="24"/>
          <w:szCs w:val="24"/>
          <w:lang w:eastAsia="zh-CN"/>
        </w:rPr>
        <w:t>5</w:t>
      </w:r>
      <w:r w:rsidRPr="00842AB5">
        <w:rPr>
          <w:rFonts w:ascii="Times New Roman" w:eastAsia="Times New Roman" w:hAnsi="Times New Roman" w:cs="Times New Roman"/>
          <w:color w:val="000000"/>
          <w:sz w:val="24"/>
          <w:szCs w:val="24"/>
          <w:lang w:eastAsia="zh-CN"/>
        </w:rPr>
        <w:t>. Piedāvājuma atvēršanas norisi, kā arī visas nosauktās ziņas, komisija ieraksta piedāvājumu atvēršanas sanāksmes protokolā.</w:t>
      </w:r>
    </w:p>
    <w:p w14:paraId="63FA6DC5" w14:textId="3E7050D2" w:rsidR="002A4DD2" w:rsidRPr="00842AB5" w:rsidRDefault="002A4DD2" w:rsidP="002A4DD2">
      <w:pPr>
        <w:tabs>
          <w:tab w:val="left" w:pos="720"/>
        </w:tabs>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8.</w:t>
      </w:r>
      <w:r w:rsidR="00FD1A6A" w:rsidRPr="00842AB5">
        <w:rPr>
          <w:rFonts w:ascii="Times New Roman" w:eastAsia="Times New Roman" w:hAnsi="Times New Roman" w:cs="Times New Roman"/>
          <w:color w:val="000000"/>
          <w:sz w:val="24"/>
          <w:szCs w:val="24"/>
          <w:lang w:eastAsia="zh-CN"/>
        </w:rPr>
        <w:t>6</w:t>
      </w:r>
      <w:r w:rsidRPr="00842AB5">
        <w:rPr>
          <w:rFonts w:ascii="Times New Roman" w:eastAsia="Times New Roman" w:hAnsi="Times New Roman" w:cs="Times New Roman"/>
          <w:color w:val="000000"/>
          <w:sz w:val="24"/>
          <w:szCs w:val="24"/>
          <w:lang w:eastAsia="zh-CN"/>
        </w:rPr>
        <w:t xml:space="preserve">. Kad visi piedāvājumi atvērti un nosauktas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retendentu piedāvātās cenas, piedāvājumu atvēršanas sanāksmi slēdz.</w:t>
      </w:r>
    </w:p>
    <w:p w14:paraId="7E060226" w14:textId="55B20CDE" w:rsidR="002A4DD2" w:rsidRPr="00842AB5" w:rsidRDefault="002A4DD2" w:rsidP="002A4DD2">
      <w:pPr>
        <w:tabs>
          <w:tab w:val="left" w:pos="720"/>
        </w:tabs>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8.</w:t>
      </w:r>
      <w:r w:rsidR="00FD1A6A" w:rsidRPr="00842AB5">
        <w:rPr>
          <w:rFonts w:ascii="Times New Roman" w:eastAsia="Times New Roman" w:hAnsi="Times New Roman" w:cs="Times New Roman"/>
          <w:color w:val="000000"/>
          <w:sz w:val="24"/>
          <w:szCs w:val="24"/>
          <w:lang w:eastAsia="zh-CN"/>
        </w:rPr>
        <w:t>7</w:t>
      </w:r>
      <w:r w:rsidRPr="00842AB5">
        <w:rPr>
          <w:rFonts w:ascii="Times New Roman" w:eastAsia="Times New Roman" w:hAnsi="Times New Roman" w:cs="Times New Roman"/>
          <w:color w:val="000000"/>
          <w:sz w:val="24"/>
          <w:szCs w:val="24"/>
          <w:lang w:eastAsia="zh-CN"/>
        </w:rPr>
        <w:t xml:space="preserve">. Ja </w:t>
      </w:r>
      <w:r w:rsidR="002E3B6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 xml:space="preserve">retendents pieprasa, komisija 3 (trīs) darba dienu laikā pēc attiecīga pieprasījuma saņemšanas izsniedz </w:t>
      </w:r>
      <w:r w:rsidR="002E3B6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retendentam piedāvājumu atvēršanas sanāksmes protokola kopiju.</w:t>
      </w:r>
    </w:p>
    <w:p w14:paraId="6774B8C4" w14:textId="2FAA7CC2" w:rsidR="007620B5" w:rsidRPr="00842AB5" w:rsidRDefault="002A4DD2" w:rsidP="004D77B5">
      <w:pPr>
        <w:tabs>
          <w:tab w:val="left" w:pos="720"/>
        </w:tabs>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8.</w:t>
      </w:r>
      <w:r w:rsidR="00FD1A6A" w:rsidRPr="00842AB5">
        <w:rPr>
          <w:rFonts w:ascii="Times New Roman" w:eastAsia="Times New Roman" w:hAnsi="Times New Roman" w:cs="Times New Roman"/>
          <w:color w:val="000000"/>
          <w:sz w:val="24"/>
          <w:szCs w:val="24"/>
          <w:lang w:eastAsia="zh-CN"/>
        </w:rPr>
        <w:t>8</w:t>
      </w:r>
      <w:r w:rsidRPr="00842AB5">
        <w:rPr>
          <w:rFonts w:ascii="Times New Roman" w:eastAsia="Times New Roman" w:hAnsi="Times New Roman" w:cs="Times New Roman"/>
          <w:color w:val="000000"/>
          <w:sz w:val="24"/>
          <w:szCs w:val="24"/>
          <w:lang w:eastAsia="zh-CN"/>
        </w:rPr>
        <w:t xml:space="preserve">. Piedāvājumu noformējuma atbilstību,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retendentu atlasi, tehnisko piedāvājumu atbilstības</w:t>
      </w:r>
      <w:r w:rsidR="004D77B5"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pārbaudi un piedāvājumu vērtēšanu komisija veic slēgtā sanāksmē.</w:t>
      </w:r>
    </w:p>
    <w:p w14:paraId="6CF0A97B" w14:textId="77777777" w:rsidR="00D22BC6" w:rsidRPr="00842AB5" w:rsidRDefault="00D22BC6" w:rsidP="002A4DD2">
      <w:pPr>
        <w:suppressAutoHyphens/>
        <w:spacing w:after="0" w:line="240" w:lineRule="auto"/>
        <w:jc w:val="both"/>
        <w:rPr>
          <w:rFonts w:ascii="Times New Roman" w:eastAsia="Times New Roman" w:hAnsi="Times New Roman" w:cs="Times New Roman"/>
          <w:color w:val="000000"/>
          <w:sz w:val="24"/>
          <w:szCs w:val="24"/>
          <w:lang w:eastAsia="zh-CN"/>
        </w:rPr>
      </w:pPr>
    </w:p>
    <w:p w14:paraId="7543D79C" w14:textId="77777777" w:rsidR="002A4DD2" w:rsidRPr="00842AB5" w:rsidRDefault="002A4DD2" w:rsidP="002A4DD2">
      <w:pPr>
        <w:suppressAutoHyphens/>
        <w:spacing w:after="0" w:line="240" w:lineRule="auto"/>
        <w:jc w:val="center"/>
        <w:rPr>
          <w:rFonts w:ascii="Times New Roman" w:eastAsia="Times New Roman" w:hAnsi="Times New Roman" w:cs="Times New Roman"/>
          <w:b/>
          <w:color w:val="000000"/>
          <w:sz w:val="24"/>
          <w:szCs w:val="24"/>
          <w:lang w:eastAsia="zh-CN"/>
        </w:rPr>
      </w:pPr>
      <w:r w:rsidRPr="00842AB5">
        <w:rPr>
          <w:rFonts w:ascii="Times New Roman" w:eastAsia="Times New Roman" w:hAnsi="Times New Roman" w:cs="Times New Roman"/>
          <w:b/>
          <w:color w:val="000000"/>
          <w:sz w:val="24"/>
          <w:szCs w:val="24"/>
          <w:lang w:eastAsia="zh-CN"/>
        </w:rPr>
        <w:t>9. Piedāvājuma noformējuma atbilstība</w:t>
      </w:r>
    </w:p>
    <w:p w14:paraId="4D0F92AB" w14:textId="77777777" w:rsidR="00474B7E" w:rsidRPr="00842AB5" w:rsidRDefault="00474B7E" w:rsidP="002A4DD2">
      <w:pPr>
        <w:suppressAutoHyphens/>
        <w:spacing w:after="0" w:line="240" w:lineRule="auto"/>
        <w:jc w:val="center"/>
        <w:rPr>
          <w:rFonts w:ascii="Times New Roman" w:eastAsia="Times New Roman" w:hAnsi="Times New Roman" w:cs="Times New Roman"/>
          <w:b/>
          <w:color w:val="000000"/>
          <w:sz w:val="24"/>
          <w:szCs w:val="24"/>
          <w:lang w:eastAsia="zh-CN"/>
        </w:rPr>
      </w:pPr>
    </w:p>
    <w:p w14:paraId="6ACB1760" w14:textId="2D322E2E" w:rsidR="002A4DD2" w:rsidRPr="00842AB5" w:rsidRDefault="002A4DD2" w:rsidP="002A4DD2">
      <w:pPr>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 xml:space="preserve">9.1. Pēc piedāvājumu atvēršanas un līdz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retendentu kvalifikācijas izskatīšanai komisijas</w:t>
      </w:r>
      <w:r w:rsidR="00FD1A6A"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 xml:space="preserve">protokolists sagatavo pārskatu par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retendentu piedāvājuma noformējuma atbilstību</w:t>
      </w:r>
      <w:r w:rsidR="00FD1A6A"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nolikuma prasībām.</w:t>
      </w:r>
    </w:p>
    <w:p w14:paraId="6D47C1B5" w14:textId="37A7D05F" w:rsidR="002A4DD2" w:rsidRPr="00842AB5" w:rsidRDefault="002A4DD2" w:rsidP="002A4DD2">
      <w:pPr>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 xml:space="preserve">9.2. Komisija noraida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retendenta piedāvājumu kā neatbilstošu noformējuma prasībām, ja nav</w:t>
      </w:r>
      <w:r w:rsidR="00F821A8"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iesniegta kāda no nolikuma 6.7.punkta piedāvājuma sastāvdaļām, ja konstatētās</w:t>
      </w:r>
      <w:r w:rsidR="00FD1A6A"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neatbilstības ir būtiskas un apgrūtina piedāvājuma tālāku izskatīšanu vai rada pamatotas</w:t>
      </w:r>
      <w:r w:rsidR="00FD1A6A"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bažas par iesniegto piedāvājuma dokumentu kā vienota kopuma saglabāšanu.</w:t>
      </w:r>
    </w:p>
    <w:p w14:paraId="0626C15B" w14:textId="42D7D1D8" w:rsidR="002A4DD2" w:rsidRDefault="002A4DD2" w:rsidP="002A4DD2">
      <w:pPr>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 xml:space="preserve">9.3. Komisija noraida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retendenta piedāvājumu kā neatbilstošu noformējuma prasībām, ja</w:t>
      </w:r>
      <w:r w:rsidR="00FD1A6A" w:rsidRPr="00842AB5">
        <w:rPr>
          <w:rFonts w:ascii="Times New Roman" w:eastAsia="Times New Roman" w:hAnsi="Times New Roman" w:cs="Times New Roman"/>
          <w:color w:val="000000"/>
          <w:sz w:val="24"/>
          <w:szCs w:val="24"/>
          <w:lang w:eastAsia="zh-CN"/>
        </w:rPr>
        <w:t xml:space="preserve">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 xml:space="preserve">retendents būs iesniedzis </w:t>
      </w:r>
      <w:r w:rsidR="004436A5" w:rsidRPr="00842AB5">
        <w:rPr>
          <w:rFonts w:ascii="Times New Roman" w:eastAsia="Times New Roman" w:hAnsi="Times New Roman" w:cs="Times New Roman"/>
          <w:color w:val="000000"/>
          <w:sz w:val="24"/>
          <w:szCs w:val="24"/>
          <w:lang w:eastAsia="zh-CN"/>
        </w:rPr>
        <w:t>vairākus piedāvājuma variantus.</w:t>
      </w:r>
    </w:p>
    <w:p w14:paraId="6C9A2FB8" w14:textId="77777777" w:rsidR="00842AB5" w:rsidRPr="00842AB5" w:rsidRDefault="00842AB5" w:rsidP="002A4DD2">
      <w:pPr>
        <w:suppressAutoHyphens/>
        <w:spacing w:after="0" w:line="240" w:lineRule="auto"/>
        <w:jc w:val="both"/>
        <w:rPr>
          <w:rFonts w:ascii="Times New Roman" w:eastAsia="Times New Roman" w:hAnsi="Times New Roman" w:cs="Times New Roman"/>
          <w:color w:val="000000"/>
          <w:sz w:val="24"/>
          <w:szCs w:val="24"/>
          <w:lang w:eastAsia="zh-CN"/>
        </w:rPr>
      </w:pPr>
    </w:p>
    <w:p w14:paraId="3DB2CF87" w14:textId="0FD031B5" w:rsidR="00EF24A0" w:rsidRPr="00842AB5" w:rsidRDefault="00EF24A0" w:rsidP="002A4DD2">
      <w:pPr>
        <w:suppressAutoHyphens/>
        <w:spacing w:after="0" w:line="240" w:lineRule="auto"/>
        <w:jc w:val="both"/>
        <w:rPr>
          <w:rFonts w:ascii="Times New Roman" w:eastAsia="Times New Roman" w:hAnsi="Times New Roman" w:cs="Times New Roman"/>
          <w:color w:val="000000"/>
          <w:sz w:val="24"/>
          <w:szCs w:val="24"/>
          <w:lang w:eastAsia="zh-CN"/>
        </w:rPr>
      </w:pPr>
    </w:p>
    <w:p w14:paraId="11D44AD7" w14:textId="4708E4DF" w:rsidR="00EF24A0" w:rsidRPr="00842AB5" w:rsidRDefault="006501C6" w:rsidP="006501C6">
      <w:pPr>
        <w:suppressAutoHyphens/>
        <w:spacing w:after="0" w:line="240" w:lineRule="auto"/>
        <w:jc w:val="center"/>
        <w:rPr>
          <w:rFonts w:ascii="Times New Roman" w:eastAsia="Times New Roman" w:hAnsi="Times New Roman" w:cs="Times New Roman"/>
          <w:b/>
          <w:color w:val="000000"/>
          <w:sz w:val="24"/>
          <w:szCs w:val="24"/>
          <w:lang w:eastAsia="zh-CN"/>
        </w:rPr>
      </w:pPr>
      <w:r w:rsidRPr="00842AB5">
        <w:rPr>
          <w:rFonts w:ascii="Times New Roman" w:eastAsia="Times New Roman" w:hAnsi="Times New Roman" w:cs="Times New Roman"/>
          <w:b/>
          <w:color w:val="000000"/>
          <w:sz w:val="24"/>
          <w:szCs w:val="24"/>
          <w:lang w:eastAsia="zh-CN"/>
        </w:rPr>
        <w:t>10</w:t>
      </w:r>
      <w:r w:rsidR="00EF24A0" w:rsidRPr="00842AB5">
        <w:rPr>
          <w:rFonts w:ascii="Times New Roman" w:eastAsia="Times New Roman" w:hAnsi="Times New Roman" w:cs="Times New Roman"/>
          <w:b/>
          <w:color w:val="000000"/>
          <w:sz w:val="24"/>
          <w:szCs w:val="24"/>
          <w:lang w:eastAsia="zh-CN"/>
        </w:rPr>
        <w:t>. Tehniskais piedāvājums un tā vērtēšana</w:t>
      </w:r>
    </w:p>
    <w:p w14:paraId="4DFBB9B1" w14:textId="77777777" w:rsidR="00474B7E" w:rsidRPr="00842AB5" w:rsidRDefault="00474B7E" w:rsidP="006501C6">
      <w:pPr>
        <w:suppressAutoHyphens/>
        <w:spacing w:after="0" w:line="240" w:lineRule="auto"/>
        <w:jc w:val="center"/>
        <w:rPr>
          <w:rFonts w:ascii="Times New Roman" w:eastAsia="Times New Roman" w:hAnsi="Times New Roman" w:cs="Times New Roman"/>
          <w:b/>
          <w:color w:val="000000"/>
          <w:sz w:val="24"/>
          <w:szCs w:val="24"/>
          <w:lang w:eastAsia="zh-CN"/>
        </w:rPr>
      </w:pPr>
    </w:p>
    <w:p w14:paraId="733385D4" w14:textId="4C917107" w:rsidR="00EF24A0" w:rsidRPr="00842AB5" w:rsidRDefault="00EF24A0" w:rsidP="00EF24A0">
      <w:pPr>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6501C6" w:rsidRPr="00842AB5">
        <w:rPr>
          <w:rFonts w:ascii="Times New Roman" w:eastAsia="Times New Roman" w:hAnsi="Times New Roman" w:cs="Times New Roman"/>
          <w:color w:val="000000"/>
          <w:sz w:val="24"/>
          <w:szCs w:val="24"/>
          <w:lang w:eastAsia="zh-CN"/>
        </w:rPr>
        <w:t>0</w:t>
      </w:r>
      <w:r w:rsidRPr="00842AB5">
        <w:rPr>
          <w:rFonts w:ascii="Times New Roman" w:eastAsia="Times New Roman" w:hAnsi="Times New Roman" w:cs="Times New Roman"/>
          <w:color w:val="000000"/>
          <w:sz w:val="24"/>
          <w:szCs w:val="24"/>
          <w:lang w:eastAsia="zh-CN"/>
        </w:rPr>
        <w:t>.1. Tehniskais piedāvājums ir brīvā formā sagatavots pārskats par tehniskās specifikācijas</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 xml:space="preserve">prasību izpildi, tajā norādot prasību, tās numuru un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retendenta piedāvājumu prasību</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realizācijai.</w:t>
      </w:r>
    </w:p>
    <w:p w14:paraId="547AF3D9" w14:textId="39FB2E90" w:rsidR="00EF24A0" w:rsidRPr="00842AB5" w:rsidRDefault="00EF24A0" w:rsidP="00EF24A0">
      <w:pPr>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1E2060" w:rsidRPr="00842AB5">
        <w:rPr>
          <w:rFonts w:ascii="Times New Roman" w:eastAsia="Times New Roman" w:hAnsi="Times New Roman" w:cs="Times New Roman"/>
          <w:color w:val="000000"/>
          <w:sz w:val="24"/>
          <w:szCs w:val="24"/>
          <w:lang w:eastAsia="zh-CN"/>
        </w:rPr>
        <w:t>0</w:t>
      </w:r>
      <w:r w:rsidRPr="00842AB5">
        <w:rPr>
          <w:rFonts w:ascii="Times New Roman" w:eastAsia="Times New Roman" w:hAnsi="Times New Roman" w:cs="Times New Roman"/>
          <w:color w:val="000000"/>
          <w:sz w:val="24"/>
          <w:szCs w:val="24"/>
          <w:lang w:eastAsia="zh-CN"/>
        </w:rPr>
        <w:t>.</w:t>
      </w:r>
      <w:r w:rsidR="00F03911" w:rsidRPr="00842AB5">
        <w:rPr>
          <w:rFonts w:ascii="Times New Roman" w:eastAsia="Times New Roman" w:hAnsi="Times New Roman" w:cs="Times New Roman"/>
          <w:color w:val="000000"/>
          <w:sz w:val="24"/>
          <w:szCs w:val="24"/>
          <w:lang w:eastAsia="zh-CN"/>
        </w:rPr>
        <w:t>2</w:t>
      </w:r>
      <w:r w:rsidRPr="00842AB5">
        <w:rPr>
          <w:rFonts w:ascii="Times New Roman" w:eastAsia="Times New Roman" w:hAnsi="Times New Roman" w:cs="Times New Roman"/>
          <w:color w:val="000000"/>
          <w:sz w:val="24"/>
          <w:szCs w:val="24"/>
          <w:lang w:eastAsia="zh-CN"/>
        </w:rPr>
        <w:t>. Pretendents var iesniegt piedāvājumu par visu iepirkuma priekšmetu kopā. Pretendents</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nedrīkst iesniegt piedāvājuma variantus.</w:t>
      </w:r>
    </w:p>
    <w:p w14:paraId="215F7CCD" w14:textId="5CFBB37E" w:rsidR="00EF24A0" w:rsidRPr="00842AB5" w:rsidRDefault="00EF24A0" w:rsidP="00EF24A0">
      <w:pPr>
        <w:suppressAutoHyphens/>
        <w:spacing w:after="0" w:line="240" w:lineRule="auto"/>
        <w:jc w:val="both"/>
        <w:rPr>
          <w:rFonts w:ascii="Times New Roman" w:eastAsia="Times New Roman" w:hAnsi="Times New Roman" w:cs="Times New Roman"/>
          <w:b/>
          <w:color w:val="000000"/>
          <w:sz w:val="24"/>
          <w:szCs w:val="24"/>
          <w:u w:val="single"/>
          <w:lang w:eastAsia="zh-CN"/>
        </w:rPr>
      </w:pPr>
      <w:r w:rsidRPr="00842AB5">
        <w:rPr>
          <w:rFonts w:ascii="Times New Roman" w:eastAsia="Times New Roman" w:hAnsi="Times New Roman" w:cs="Times New Roman"/>
          <w:color w:val="000000"/>
          <w:sz w:val="24"/>
          <w:szCs w:val="24"/>
          <w:lang w:eastAsia="zh-CN"/>
        </w:rPr>
        <w:t>1</w:t>
      </w:r>
      <w:r w:rsidR="001E2060" w:rsidRPr="00842AB5">
        <w:rPr>
          <w:rFonts w:ascii="Times New Roman" w:eastAsia="Times New Roman" w:hAnsi="Times New Roman" w:cs="Times New Roman"/>
          <w:color w:val="000000"/>
          <w:sz w:val="24"/>
          <w:szCs w:val="24"/>
          <w:lang w:eastAsia="zh-CN"/>
        </w:rPr>
        <w:t>0</w:t>
      </w:r>
      <w:r w:rsidRPr="00842AB5">
        <w:rPr>
          <w:rFonts w:ascii="Times New Roman" w:eastAsia="Times New Roman" w:hAnsi="Times New Roman" w:cs="Times New Roman"/>
          <w:color w:val="000000"/>
          <w:sz w:val="24"/>
          <w:szCs w:val="24"/>
          <w:lang w:eastAsia="zh-CN"/>
        </w:rPr>
        <w:t>.</w:t>
      </w:r>
      <w:r w:rsidR="00F03911" w:rsidRPr="00842AB5">
        <w:rPr>
          <w:rFonts w:ascii="Times New Roman" w:eastAsia="Times New Roman" w:hAnsi="Times New Roman" w:cs="Times New Roman"/>
          <w:color w:val="000000"/>
          <w:sz w:val="24"/>
          <w:szCs w:val="24"/>
          <w:lang w:eastAsia="zh-CN"/>
        </w:rPr>
        <w:t>3</w:t>
      </w:r>
      <w:r w:rsidRPr="00842AB5">
        <w:rPr>
          <w:rFonts w:ascii="Times New Roman" w:eastAsia="Times New Roman" w:hAnsi="Times New Roman" w:cs="Times New Roman"/>
          <w:color w:val="000000"/>
          <w:sz w:val="24"/>
          <w:szCs w:val="24"/>
          <w:lang w:eastAsia="zh-CN"/>
        </w:rPr>
        <w:t xml:space="preserve">. </w:t>
      </w:r>
      <w:r w:rsidR="00DF475E" w:rsidRPr="00842AB5">
        <w:rPr>
          <w:rFonts w:ascii="Times New Roman" w:eastAsia="Times New Roman" w:hAnsi="Times New Roman" w:cs="Times New Roman"/>
          <w:color w:val="000000"/>
          <w:sz w:val="24"/>
          <w:szCs w:val="24"/>
          <w:lang w:eastAsia="zh-CN"/>
        </w:rPr>
        <w:t>Tehniskajam piedāvājumam (</w:t>
      </w:r>
      <w:r w:rsidR="003843F9" w:rsidRPr="00842AB5">
        <w:rPr>
          <w:rFonts w:ascii="Times New Roman" w:eastAsia="Times New Roman" w:hAnsi="Times New Roman" w:cs="Times New Roman"/>
          <w:color w:val="000000"/>
          <w:sz w:val="24"/>
          <w:szCs w:val="24"/>
          <w:lang w:eastAsia="zh-CN"/>
        </w:rPr>
        <w:t>2</w:t>
      </w:r>
      <w:r w:rsidR="00DF475E" w:rsidRPr="00842AB5">
        <w:rPr>
          <w:rFonts w:ascii="Times New Roman" w:eastAsia="Times New Roman" w:hAnsi="Times New Roman" w:cs="Times New Roman"/>
          <w:color w:val="000000"/>
          <w:sz w:val="24"/>
          <w:szCs w:val="24"/>
          <w:lang w:eastAsia="zh-CN"/>
        </w:rPr>
        <w:t>.pielikums) jābūt sagatavotam tādā apjomā, lai piedāvājumu varētu novērtēt. Prasību izpildes aprakstam tehniskajā piedāvājumā jābūt pietiekamam, lai nepārprotami būtu aprakstīts prasības īstenošanas mehānisms vai rīki (līdzekļi), ar kuriem ir iespējams izpildīt prasību, un Izpildītāja izpratne par piedāvājumu</w:t>
      </w:r>
      <w:r w:rsidR="001E2060" w:rsidRPr="00842AB5">
        <w:rPr>
          <w:rFonts w:ascii="Times New Roman" w:eastAsia="Times New Roman" w:hAnsi="Times New Roman" w:cs="Times New Roman"/>
          <w:color w:val="000000"/>
          <w:sz w:val="24"/>
          <w:szCs w:val="24"/>
          <w:lang w:eastAsia="zh-CN"/>
        </w:rPr>
        <w:t>.</w:t>
      </w:r>
    </w:p>
    <w:p w14:paraId="67437D6B" w14:textId="0F7E3854" w:rsidR="00EF24A0" w:rsidRPr="00842AB5" w:rsidRDefault="00EF24A0" w:rsidP="00EF24A0">
      <w:pPr>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1E2060" w:rsidRPr="00842AB5">
        <w:rPr>
          <w:rFonts w:ascii="Times New Roman" w:eastAsia="Times New Roman" w:hAnsi="Times New Roman" w:cs="Times New Roman"/>
          <w:color w:val="000000"/>
          <w:sz w:val="24"/>
          <w:szCs w:val="24"/>
          <w:lang w:eastAsia="zh-CN"/>
        </w:rPr>
        <w:t>0</w:t>
      </w:r>
      <w:r w:rsidRPr="00842AB5">
        <w:rPr>
          <w:rFonts w:ascii="Times New Roman" w:eastAsia="Times New Roman" w:hAnsi="Times New Roman" w:cs="Times New Roman"/>
          <w:color w:val="000000"/>
          <w:sz w:val="24"/>
          <w:szCs w:val="24"/>
          <w:lang w:eastAsia="zh-CN"/>
        </w:rPr>
        <w:t>.</w:t>
      </w:r>
      <w:r w:rsidR="00F03911" w:rsidRPr="00842AB5">
        <w:rPr>
          <w:rFonts w:ascii="Times New Roman" w:eastAsia="Times New Roman" w:hAnsi="Times New Roman" w:cs="Times New Roman"/>
          <w:color w:val="000000"/>
          <w:sz w:val="24"/>
          <w:szCs w:val="24"/>
          <w:lang w:eastAsia="zh-CN"/>
        </w:rPr>
        <w:t>4</w:t>
      </w:r>
      <w:r w:rsidRPr="00842AB5">
        <w:rPr>
          <w:rFonts w:ascii="Times New Roman" w:eastAsia="Times New Roman" w:hAnsi="Times New Roman" w:cs="Times New Roman"/>
          <w:color w:val="000000"/>
          <w:sz w:val="24"/>
          <w:szCs w:val="24"/>
          <w:lang w:eastAsia="zh-CN"/>
        </w:rPr>
        <w:t>. Komisija pārbauda, vai:</w:t>
      </w:r>
    </w:p>
    <w:p w14:paraId="232F4D83" w14:textId="56179A08" w:rsidR="00EF24A0" w:rsidRPr="00842AB5" w:rsidRDefault="00EF24A0" w:rsidP="001E2060">
      <w:pPr>
        <w:suppressAutoHyphens/>
        <w:spacing w:after="0" w:line="240" w:lineRule="auto"/>
        <w:ind w:firstLine="720"/>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1E2060" w:rsidRPr="00842AB5">
        <w:rPr>
          <w:rFonts w:ascii="Times New Roman" w:eastAsia="Times New Roman" w:hAnsi="Times New Roman" w:cs="Times New Roman"/>
          <w:color w:val="000000"/>
          <w:sz w:val="24"/>
          <w:szCs w:val="24"/>
          <w:lang w:eastAsia="zh-CN"/>
        </w:rPr>
        <w:t>0</w:t>
      </w:r>
      <w:r w:rsidRPr="00842AB5">
        <w:rPr>
          <w:rFonts w:ascii="Times New Roman" w:eastAsia="Times New Roman" w:hAnsi="Times New Roman" w:cs="Times New Roman"/>
          <w:color w:val="000000"/>
          <w:sz w:val="24"/>
          <w:szCs w:val="24"/>
          <w:lang w:eastAsia="zh-CN"/>
        </w:rPr>
        <w:t>.</w:t>
      </w:r>
      <w:r w:rsidR="00F03911" w:rsidRPr="00842AB5">
        <w:rPr>
          <w:rFonts w:ascii="Times New Roman" w:eastAsia="Times New Roman" w:hAnsi="Times New Roman" w:cs="Times New Roman"/>
          <w:color w:val="000000"/>
          <w:sz w:val="24"/>
          <w:szCs w:val="24"/>
          <w:lang w:eastAsia="zh-CN"/>
        </w:rPr>
        <w:t>4</w:t>
      </w:r>
      <w:r w:rsidRPr="00842AB5">
        <w:rPr>
          <w:rFonts w:ascii="Times New Roman" w:eastAsia="Times New Roman" w:hAnsi="Times New Roman" w:cs="Times New Roman"/>
          <w:color w:val="000000"/>
          <w:sz w:val="24"/>
          <w:szCs w:val="24"/>
          <w:lang w:eastAsia="zh-CN"/>
        </w:rPr>
        <w:t>.1.ir iesniegta visa pieprasītā tehniskā piedāvājuma informācija;</w:t>
      </w:r>
    </w:p>
    <w:p w14:paraId="42404A26" w14:textId="6FBBBD43" w:rsidR="00EF24A0" w:rsidRPr="00842AB5" w:rsidRDefault="00EF24A0" w:rsidP="001E2060">
      <w:pPr>
        <w:suppressAutoHyphens/>
        <w:spacing w:after="0" w:line="240" w:lineRule="auto"/>
        <w:ind w:left="709"/>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1E2060" w:rsidRPr="00842AB5">
        <w:rPr>
          <w:rFonts w:ascii="Times New Roman" w:eastAsia="Times New Roman" w:hAnsi="Times New Roman" w:cs="Times New Roman"/>
          <w:color w:val="000000"/>
          <w:sz w:val="24"/>
          <w:szCs w:val="24"/>
          <w:lang w:eastAsia="zh-CN"/>
        </w:rPr>
        <w:t>0</w:t>
      </w:r>
      <w:r w:rsidRPr="00842AB5">
        <w:rPr>
          <w:rFonts w:ascii="Times New Roman" w:eastAsia="Times New Roman" w:hAnsi="Times New Roman" w:cs="Times New Roman"/>
          <w:color w:val="000000"/>
          <w:sz w:val="24"/>
          <w:szCs w:val="24"/>
          <w:lang w:eastAsia="zh-CN"/>
        </w:rPr>
        <w:t>.</w:t>
      </w:r>
      <w:r w:rsidR="00F03911" w:rsidRPr="00842AB5">
        <w:rPr>
          <w:rFonts w:ascii="Times New Roman" w:eastAsia="Times New Roman" w:hAnsi="Times New Roman" w:cs="Times New Roman"/>
          <w:color w:val="000000"/>
          <w:sz w:val="24"/>
          <w:szCs w:val="24"/>
          <w:lang w:eastAsia="zh-CN"/>
        </w:rPr>
        <w:t>4</w:t>
      </w:r>
      <w:r w:rsidRPr="00842AB5">
        <w:rPr>
          <w:rFonts w:ascii="Times New Roman" w:eastAsia="Times New Roman" w:hAnsi="Times New Roman" w:cs="Times New Roman"/>
          <w:color w:val="000000"/>
          <w:sz w:val="24"/>
          <w:szCs w:val="24"/>
          <w:lang w:eastAsia="zh-CN"/>
        </w:rPr>
        <w:t>.2.tehniskajā piedāvājumā iesniegtā informācija atbilst visām nolikumā</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izvirzītajām</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prasībām.</w:t>
      </w:r>
    </w:p>
    <w:p w14:paraId="4A5CB4CD" w14:textId="36C163AC" w:rsidR="00DF475E" w:rsidRPr="00842AB5" w:rsidRDefault="00EF24A0" w:rsidP="00EF24A0">
      <w:pPr>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1E2060" w:rsidRPr="00842AB5">
        <w:rPr>
          <w:rFonts w:ascii="Times New Roman" w:eastAsia="Times New Roman" w:hAnsi="Times New Roman" w:cs="Times New Roman"/>
          <w:color w:val="000000"/>
          <w:sz w:val="24"/>
          <w:szCs w:val="24"/>
          <w:lang w:eastAsia="zh-CN"/>
        </w:rPr>
        <w:t>0</w:t>
      </w:r>
      <w:r w:rsidRPr="00842AB5">
        <w:rPr>
          <w:rFonts w:ascii="Times New Roman" w:eastAsia="Times New Roman" w:hAnsi="Times New Roman" w:cs="Times New Roman"/>
          <w:color w:val="000000"/>
          <w:sz w:val="24"/>
          <w:szCs w:val="24"/>
          <w:lang w:eastAsia="zh-CN"/>
        </w:rPr>
        <w:t>.</w:t>
      </w:r>
      <w:r w:rsidR="00F03911" w:rsidRPr="00842AB5">
        <w:rPr>
          <w:rFonts w:ascii="Times New Roman" w:eastAsia="Times New Roman" w:hAnsi="Times New Roman" w:cs="Times New Roman"/>
          <w:color w:val="000000"/>
          <w:sz w:val="24"/>
          <w:szCs w:val="24"/>
          <w:lang w:eastAsia="zh-CN"/>
        </w:rPr>
        <w:t>5</w:t>
      </w:r>
      <w:r w:rsidRPr="00842AB5">
        <w:rPr>
          <w:rFonts w:ascii="Times New Roman" w:eastAsia="Times New Roman" w:hAnsi="Times New Roman" w:cs="Times New Roman"/>
          <w:color w:val="000000"/>
          <w:sz w:val="24"/>
          <w:szCs w:val="24"/>
          <w:lang w:eastAsia="zh-CN"/>
        </w:rPr>
        <w:t>. Pēc tehniskā piedāvājuma vērtēšanas komisija pieņem lēmumu par tehniskā piedāvājuma</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atbilstību nolikuma tehniskajai specifikācijai.</w:t>
      </w:r>
    </w:p>
    <w:p w14:paraId="707550B9" w14:textId="16469A73" w:rsidR="00EF24A0" w:rsidRPr="00842AB5" w:rsidRDefault="00EF24A0" w:rsidP="00EF24A0">
      <w:pPr>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1E2060" w:rsidRPr="00842AB5">
        <w:rPr>
          <w:rFonts w:ascii="Times New Roman" w:eastAsia="Times New Roman" w:hAnsi="Times New Roman" w:cs="Times New Roman"/>
          <w:color w:val="000000"/>
          <w:sz w:val="24"/>
          <w:szCs w:val="24"/>
          <w:lang w:eastAsia="zh-CN"/>
        </w:rPr>
        <w:t>0</w:t>
      </w:r>
      <w:r w:rsidRPr="00842AB5">
        <w:rPr>
          <w:rFonts w:ascii="Times New Roman" w:eastAsia="Times New Roman" w:hAnsi="Times New Roman" w:cs="Times New Roman"/>
          <w:color w:val="000000"/>
          <w:sz w:val="24"/>
          <w:szCs w:val="24"/>
          <w:lang w:eastAsia="zh-CN"/>
        </w:rPr>
        <w:t>.</w:t>
      </w:r>
      <w:r w:rsidR="00F03911" w:rsidRPr="00842AB5">
        <w:rPr>
          <w:rFonts w:ascii="Times New Roman" w:eastAsia="Times New Roman" w:hAnsi="Times New Roman" w:cs="Times New Roman"/>
          <w:color w:val="000000"/>
          <w:sz w:val="24"/>
          <w:szCs w:val="24"/>
          <w:lang w:eastAsia="zh-CN"/>
        </w:rPr>
        <w:t>6</w:t>
      </w:r>
      <w:r w:rsidRPr="00842AB5">
        <w:rPr>
          <w:rFonts w:ascii="Times New Roman" w:eastAsia="Times New Roman" w:hAnsi="Times New Roman" w:cs="Times New Roman"/>
          <w:color w:val="000000"/>
          <w:sz w:val="24"/>
          <w:szCs w:val="24"/>
          <w:lang w:eastAsia="zh-CN"/>
        </w:rPr>
        <w:t xml:space="preserve">. Komisija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retendenta tehnisko piedāvājumu var atzīt par neatbilstošu un izslēgt</w:t>
      </w:r>
      <w:r w:rsidR="001E2060" w:rsidRPr="00842AB5">
        <w:rPr>
          <w:rFonts w:ascii="Times New Roman" w:eastAsia="Times New Roman" w:hAnsi="Times New Roman" w:cs="Times New Roman"/>
          <w:color w:val="000000"/>
          <w:sz w:val="24"/>
          <w:szCs w:val="24"/>
          <w:lang w:eastAsia="zh-CN"/>
        </w:rPr>
        <w:t xml:space="preserve"> </w:t>
      </w:r>
      <w:proofErr w:type="spellStart"/>
      <w:r w:rsidRPr="00842AB5">
        <w:rPr>
          <w:rFonts w:ascii="Times New Roman" w:eastAsia="Times New Roman" w:hAnsi="Times New Roman" w:cs="Times New Roman"/>
          <w:color w:val="000000"/>
          <w:sz w:val="24"/>
          <w:szCs w:val="24"/>
          <w:lang w:eastAsia="zh-CN"/>
        </w:rPr>
        <w:t>pretendnetu</w:t>
      </w:r>
      <w:proofErr w:type="spellEnd"/>
      <w:r w:rsidRPr="00842AB5">
        <w:rPr>
          <w:rFonts w:ascii="Times New Roman" w:eastAsia="Times New Roman" w:hAnsi="Times New Roman" w:cs="Times New Roman"/>
          <w:color w:val="000000"/>
          <w:sz w:val="24"/>
          <w:szCs w:val="24"/>
          <w:lang w:eastAsia="zh-CN"/>
        </w:rPr>
        <w:t xml:space="preserve"> no turpmākas dalības iepirkumā, ja:</w:t>
      </w:r>
    </w:p>
    <w:p w14:paraId="6AC772A1" w14:textId="6C882A24" w:rsidR="00EF24A0" w:rsidRPr="00842AB5" w:rsidRDefault="00EF24A0" w:rsidP="001E2060">
      <w:pPr>
        <w:suppressAutoHyphens/>
        <w:spacing w:after="0" w:line="240" w:lineRule="auto"/>
        <w:ind w:firstLine="720"/>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a) informācija publiskajos reģistros, informācija preču ražotāju/pakalpojumu sniedzēju</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tehniskajā dokumentācijā vai kāds no iesniegtajiem dokumentiem neapliecina</w:t>
      </w:r>
      <w:r w:rsidR="001E2060" w:rsidRPr="00842AB5">
        <w:rPr>
          <w:rFonts w:ascii="Times New Roman" w:eastAsia="Times New Roman" w:hAnsi="Times New Roman" w:cs="Times New Roman"/>
          <w:color w:val="000000"/>
          <w:sz w:val="24"/>
          <w:szCs w:val="24"/>
          <w:lang w:eastAsia="zh-CN"/>
        </w:rPr>
        <w:t xml:space="preserve">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 xml:space="preserve">retendenta atbilstību </w:t>
      </w:r>
      <w:r w:rsidR="001E2060" w:rsidRPr="00842AB5">
        <w:rPr>
          <w:rFonts w:ascii="Times New Roman" w:eastAsia="Times New Roman" w:hAnsi="Times New Roman" w:cs="Times New Roman"/>
          <w:color w:val="000000"/>
          <w:sz w:val="24"/>
          <w:szCs w:val="24"/>
          <w:lang w:eastAsia="zh-CN"/>
        </w:rPr>
        <w:t>t</w:t>
      </w:r>
      <w:r w:rsidRPr="00842AB5">
        <w:rPr>
          <w:rFonts w:ascii="Times New Roman" w:eastAsia="Times New Roman" w:hAnsi="Times New Roman" w:cs="Times New Roman"/>
          <w:color w:val="000000"/>
          <w:sz w:val="24"/>
          <w:szCs w:val="24"/>
          <w:lang w:eastAsia="zh-CN"/>
        </w:rPr>
        <w:t>ehniskā specifikācija</w:t>
      </w:r>
      <w:r w:rsidR="001E2060" w:rsidRPr="00842AB5">
        <w:rPr>
          <w:rFonts w:ascii="Times New Roman" w:eastAsia="Times New Roman" w:hAnsi="Times New Roman" w:cs="Times New Roman"/>
          <w:color w:val="000000"/>
          <w:sz w:val="24"/>
          <w:szCs w:val="24"/>
          <w:lang w:eastAsia="zh-CN"/>
        </w:rPr>
        <w:t>s</w:t>
      </w:r>
      <w:r w:rsidRPr="00842AB5">
        <w:rPr>
          <w:rFonts w:ascii="Times New Roman" w:eastAsia="Times New Roman" w:hAnsi="Times New Roman" w:cs="Times New Roman"/>
          <w:color w:val="000000"/>
          <w:sz w:val="24"/>
          <w:szCs w:val="24"/>
          <w:lang w:eastAsia="zh-CN"/>
        </w:rPr>
        <w:t xml:space="preserve"> izvirzītajām</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prasībām un nosacījumiem;</w:t>
      </w:r>
    </w:p>
    <w:p w14:paraId="1D7CE19B" w14:textId="36B4A35F" w:rsidR="00EF24A0" w:rsidRPr="00842AB5" w:rsidRDefault="00EF24A0" w:rsidP="001E2060">
      <w:pPr>
        <w:suppressAutoHyphens/>
        <w:spacing w:after="0" w:line="240" w:lineRule="auto"/>
        <w:ind w:firstLine="720"/>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 xml:space="preserve">b)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retendents ir sniedzis nepatiesu informāciju, lai apliecinātu atbilstību šajā nolikumā</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 xml:space="preserve">noteiktajām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retendenta tehniskās specifikācijas prasībām;</w:t>
      </w:r>
    </w:p>
    <w:p w14:paraId="0FCDD98B" w14:textId="66DBE1CE" w:rsidR="00EF24A0" w:rsidRPr="00842AB5" w:rsidRDefault="00EF24A0" w:rsidP="001E2060">
      <w:pPr>
        <w:suppressAutoHyphens/>
        <w:spacing w:after="0" w:line="240" w:lineRule="auto"/>
        <w:ind w:firstLine="720"/>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 xml:space="preserve">c) </w:t>
      </w:r>
      <w:r w:rsidR="00DF475E" w:rsidRPr="00842AB5">
        <w:rPr>
          <w:rFonts w:ascii="Times New Roman" w:eastAsia="Times New Roman" w:hAnsi="Times New Roman" w:cs="Times New Roman"/>
          <w:color w:val="000000"/>
          <w:sz w:val="24"/>
          <w:szCs w:val="24"/>
          <w:lang w:eastAsia="zh-CN"/>
        </w:rPr>
        <w:t>apraksts, kurā būs pārrakstīts tikai prasības teksts vai iekļauts tikai prasības izpildes apsolījums, apraksts, kurš būs pretrunā tehniskās specifikācijas prasībām, vai apraksts ar citu prasību izpildes piedāvājumu</w:t>
      </w:r>
      <w:r w:rsidRPr="00842AB5">
        <w:rPr>
          <w:rFonts w:ascii="Times New Roman" w:eastAsia="Times New Roman" w:hAnsi="Times New Roman" w:cs="Times New Roman"/>
          <w:color w:val="000000"/>
          <w:sz w:val="24"/>
          <w:szCs w:val="24"/>
          <w:lang w:eastAsia="zh-CN"/>
        </w:rPr>
        <w:t xml:space="preserve"> un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retendents nav sniedzis</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atbildi/paskaidrojumus uz komisijas vēstuli par skaidrojumu sniegšanu saistībā ar</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tehnisko piedāvājumu vēstulē noteiktajā termiņā.</w:t>
      </w:r>
    </w:p>
    <w:p w14:paraId="7364AE63" w14:textId="77777777" w:rsidR="001E2060" w:rsidRPr="00842AB5" w:rsidRDefault="001E2060" w:rsidP="001E2060">
      <w:pPr>
        <w:suppressAutoHyphens/>
        <w:spacing w:after="0" w:line="240" w:lineRule="auto"/>
        <w:ind w:firstLine="720"/>
        <w:jc w:val="both"/>
        <w:rPr>
          <w:rFonts w:ascii="Times New Roman" w:eastAsia="Times New Roman" w:hAnsi="Times New Roman" w:cs="Times New Roman"/>
          <w:color w:val="000000"/>
          <w:sz w:val="24"/>
          <w:szCs w:val="24"/>
          <w:lang w:eastAsia="zh-CN"/>
        </w:rPr>
      </w:pPr>
    </w:p>
    <w:p w14:paraId="671F667C" w14:textId="2261258E" w:rsidR="00EF24A0" w:rsidRPr="00842AB5" w:rsidRDefault="00EF24A0" w:rsidP="001E2060">
      <w:pPr>
        <w:suppressAutoHyphens/>
        <w:spacing w:after="0" w:line="240" w:lineRule="auto"/>
        <w:jc w:val="center"/>
        <w:rPr>
          <w:rFonts w:ascii="Times New Roman" w:eastAsia="Times New Roman" w:hAnsi="Times New Roman" w:cs="Times New Roman"/>
          <w:b/>
          <w:color w:val="000000"/>
          <w:sz w:val="24"/>
          <w:szCs w:val="24"/>
          <w:lang w:eastAsia="zh-CN"/>
        </w:rPr>
      </w:pPr>
      <w:r w:rsidRPr="00842AB5">
        <w:rPr>
          <w:rFonts w:ascii="Times New Roman" w:eastAsia="Times New Roman" w:hAnsi="Times New Roman" w:cs="Times New Roman"/>
          <w:b/>
          <w:color w:val="000000"/>
          <w:sz w:val="24"/>
          <w:szCs w:val="24"/>
          <w:lang w:eastAsia="zh-CN"/>
        </w:rPr>
        <w:t>1</w:t>
      </w:r>
      <w:r w:rsidR="001E2060" w:rsidRPr="00842AB5">
        <w:rPr>
          <w:rFonts w:ascii="Times New Roman" w:eastAsia="Times New Roman" w:hAnsi="Times New Roman" w:cs="Times New Roman"/>
          <w:b/>
          <w:color w:val="000000"/>
          <w:sz w:val="24"/>
          <w:szCs w:val="24"/>
          <w:lang w:eastAsia="zh-CN"/>
        </w:rPr>
        <w:t>1</w:t>
      </w:r>
      <w:r w:rsidRPr="00842AB5">
        <w:rPr>
          <w:rFonts w:ascii="Times New Roman" w:eastAsia="Times New Roman" w:hAnsi="Times New Roman" w:cs="Times New Roman"/>
          <w:b/>
          <w:color w:val="000000"/>
          <w:sz w:val="24"/>
          <w:szCs w:val="24"/>
          <w:lang w:eastAsia="zh-CN"/>
        </w:rPr>
        <w:t>. Finanšu piedāvājums un tā vērtēšana</w:t>
      </w:r>
    </w:p>
    <w:p w14:paraId="52E8F494" w14:textId="77777777" w:rsidR="00474B7E" w:rsidRPr="00842AB5" w:rsidRDefault="00474B7E" w:rsidP="001E2060">
      <w:pPr>
        <w:suppressAutoHyphens/>
        <w:spacing w:after="0" w:line="240" w:lineRule="auto"/>
        <w:jc w:val="center"/>
        <w:rPr>
          <w:rFonts w:ascii="Times New Roman" w:eastAsia="Times New Roman" w:hAnsi="Times New Roman" w:cs="Times New Roman"/>
          <w:b/>
          <w:color w:val="000000"/>
          <w:sz w:val="24"/>
          <w:szCs w:val="24"/>
          <w:lang w:eastAsia="zh-CN"/>
        </w:rPr>
      </w:pPr>
    </w:p>
    <w:p w14:paraId="4A835E37" w14:textId="59360C49" w:rsidR="00EF24A0" w:rsidRPr="00842AB5" w:rsidRDefault="00EF24A0" w:rsidP="00EF24A0">
      <w:pPr>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1E2060" w:rsidRPr="00842AB5">
        <w:rPr>
          <w:rFonts w:ascii="Times New Roman" w:eastAsia="Times New Roman" w:hAnsi="Times New Roman" w:cs="Times New Roman"/>
          <w:color w:val="000000"/>
          <w:sz w:val="24"/>
          <w:szCs w:val="24"/>
          <w:lang w:eastAsia="zh-CN"/>
        </w:rPr>
        <w:t>1</w:t>
      </w:r>
      <w:r w:rsidRPr="00842AB5">
        <w:rPr>
          <w:rFonts w:ascii="Times New Roman" w:eastAsia="Times New Roman" w:hAnsi="Times New Roman" w:cs="Times New Roman"/>
          <w:color w:val="000000"/>
          <w:sz w:val="24"/>
          <w:szCs w:val="24"/>
          <w:lang w:eastAsia="zh-CN"/>
        </w:rPr>
        <w:t>.1. Finanšu piedāvājums iepirkuma priekšmeta nodrošināšanai saskaņā ar tehniskās</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specifikācijas prasībām iesniedzams, izmantojot nolikumam pievienoto formu</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w:t>
      </w:r>
      <w:r w:rsidR="003843F9" w:rsidRPr="00842AB5">
        <w:rPr>
          <w:rFonts w:ascii="Times New Roman" w:eastAsia="Times New Roman" w:hAnsi="Times New Roman" w:cs="Times New Roman"/>
          <w:color w:val="000000"/>
          <w:sz w:val="24"/>
          <w:szCs w:val="24"/>
          <w:lang w:eastAsia="zh-CN"/>
        </w:rPr>
        <w:t>3</w:t>
      </w:r>
      <w:r w:rsidRPr="00842AB5">
        <w:rPr>
          <w:rFonts w:ascii="Times New Roman" w:eastAsia="Times New Roman" w:hAnsi="Times New Roman" w:cs="Times New Roman"/>
          <w:color w:val="000000"/>
          <w:sz w:val="24"/>
          <w:szCs w:val="24"/>
          <w:lang w:eastAsia="zh-CN"/>
        </w:rPr>
        <w:t>.</w:t>
      </w:r>
      <w:r w:rsidR="00BF6B11"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pielikums).</w:t>
      </w:r>
    </w:p>
    <w:p w14:paraId="32A514A5" w14:textId="70388713" w:rsidR="00EF24A0" w:rsidRPr="00842AB5" w:rsidRDefault="00EF24A0" w:rsidP="00EF24A0">
      <w:pPr>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1E2060" w:rsidRPr="00842AB5">
        <w:rPr>
          <w:rFonts w:ascii="Times New Roman" w:eastAsia="Times New Roman" w:hAnsi="Times New Roman" w:cs="Times New Roman"/>
          <w:color w:val="000000"/>
          <w:sz w:val="24"/>
          <w:szCs w:val="24"/>
          <w:lang w:eastAsia="zh-CN"/>
        </w:rPr>
        <w:t>1</w:t>
      </w:r>
      <w:r w:rsidRPr="00842AB5">
        <w:rPr>
          <w:rFonts w:ascii="Times New Roman" w:eastAsia="Times New Roman" w:hAnsi="Times New Roman" w:cs="Times New Roman"/>
          <w:color w:val="000000"/>
          <w:sz w:val="24"/>
          <w:szCs w:val="24"/>
          <w:lang w:eastAsia="zh-CN"/>
        </w:rPr>
        <w:t xml:space="preserve">.2. Finanšu piedāvājumā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retendents norāda cenu par pakalpojumu, ievērojot šādus</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nosacījumus:</w:t>
      </w:r>
    </w:p>
    <w:p w14:paraId="1684680C" w14:textId="7BED18E2" w:rsidR="00EF24A0" w:rsidRPr="00842AB5" w:rsidRDefault="00EF24A0" w:rsidP="001E2060">
      <w:pPr>
        <w:suppressAutoHyphens/>
        <w:spacing w:after="0" w:line="240" w:lineRule="auto"/>
        <w:ind w:firstLine="720"/>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1E2060" w:rsidRPr="00842AB5">
        <w:rPr>
          <w:rFonts w:ascii="Times New Roman" w:eastAsia="Times New Roman" w:hAnsi="Times New Roman" w:cs="Times New Roman"/>
          <w:color w:val="000000"/>
          <w:sz w:val="24"/>
          <w:szCs w:val="24"/>
          <w:lang w:eastAsia="zh-CN"/>
        </w:rPr>
        <w:t>1</w:t>
      </w:r>
      <w:r w:rsidRPr="00842AB5">
        <w:rPr>
          <w:rFonts w:ascii="Times New Roman" w:eastAsia="Times New Roman" w:hAnsi="Times New Roman" w:cs="Times New Roman"/>
          <w:color w:val="000000"/>
          <w:sz w:val="24"/>
          <w:szCs w:val="24"/>
          <w:lang w:eastAsia="zh-CN"/>
        </w:rPr>
        <w:t xml:space="preserve">.2.1.pakalpojumu cenā ir ietvertas visas izmaksas, kas saistītas ar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asūtītāja</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izstrādātajai tehniskajai specifikācijai atbilstošā pakalpojuma sniegšanu, kā arī ar līguma saistību izpildi, tajā skaitā arī nodokļi un nodevas, izņemot pievienotās</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vērtības nodokli;</w:t>
      </w:r>
    </w:p>
    <w:p w14:paraId="1C2B5860" w14:textId="48CCF594" w:rsidR="00EF24A0" w:rsidRPr="00842AB5" w:rsidRDefault="00EF24A0" w:rsidP="001E2060">
      <w:pPr>
        <w:suppressAutoHyphens/>
        <w:spacing w:after="0" w:line="240" w:lineRule="auto"/>
        <w:ind w:firstLine="720"/>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1E2060" w:rsidRPr="00842AB5">
        <w:rPr>
          <w:rFonts w:ascii="Times New Roman" w:eastAsia="Times New Roman" w:hAnsi="Times New Roman" w:cs="Times New Roman"/>
          <w:color w:val="000000"/>
          <w:sz w:val="24"/>
          <w:szCs w:val="24"/>
          <w:lang w:eastAsia="zh-CN"/>
        </w:rPr>
        <w:t>1</w:t>
      </w:r>
      <w:r w:rsidRPr="00842AB5">
        <w:rPr>
          <w:rFonts w:ascii="Times New Roman" w:eastAsia="Times New Roman" w:hAnsi="Times New Roman" w:cs="Times New Roman"/>
          <w:color w:val="000000"/>
          <w:sz w:val="24"/>
          <w:szCs w:val="24"/>
          <w:lang w:eastAsia="zh-CN"/>
        </w:rPr>
        <w:t>.2.2.pakalpojuma cenā ir ietvertas visas izmaksas, lai nodrošinātu pilnvērtīgu</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pakalpojumu sniegšanu, kā arī ar garantijas nodrošināšanu saistītās izmaksas</w:t>
      </w:r>
      <w:r w:rsidR="00F821A8" w:rsidRPr="00842AB5">
        <w:rPr>
          <w:rFonts w:ascii="Times New Roman" w:eastAsia="Times New Roman" w:hAnsi="Times New Roman" w:cs="Times New Roman"/>
          <w:color w:val="000000"/>
          <w:sz w:val="24"/>
          <w:szCs w:val="24"/>
          <w:lang w:eastAsia="zh-CN"/>
        </w:rPr>
        <w:t>.</w:t>
      </w:r>
    </w:p>
    <w:p w14:paraId="40B6930A" w14:textId="0619DAB8" w:rsidR="00EF24A0" w:rsidRPr="00842AB5" w:rsidRDefault="00EF24A0" w:rsidP="00EF24A0">
      <w:pPr>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1E2060" w:rsidRPr="00842AB5">
        <w:rPr>
          <w:rFonts w:ascii="Times New Roman" w:eastAsia="Times New Roman" w:hAnsi="Times New Roman" w:cs="Times New Roman"/>
          <w:color w:val="000000"/>
          <w:sz w:val="24"/>
          <w:szCs w:val="24"/>
          <w:lang w:eastAsia="zh-CN"/>
        </w:rPr>
        <w:t>1</w:t>
      </w:r>
      <w:r w:rsidRPr="00842AB5">
        <w:rPr>
          <w:rFonts w:ascii="Times New Roman" w:eastAsia="Times New Roman" w:hAnsi="Times New Roman" w:cs="Times New Roman"/>
          <w:color w:val="000000"/>
          <w:sz w:val="24"/>
          <w:szCs w:val="24"/>
          <w:lang w:eastAsia="zh-CN"/>
        </w:rPr>
        <w:t xml:space="preserve">.3. Pretendents finanšu piedāvājumā informāciju norāda </w:t>
      </w:r>
      <w:proofErr w:type="spellStart"/>
      <w:r w:rsidRPr="00842AB5">
        <w:rPr>
          <w:rFonts w:ascii="Times New Roman" w:eastAsia="Times New Roman" w:hAnsi="Times New Roman" w:cs="Times New Roman"/>
          <w:i/>
          <w:color w:val="000000"/>
          <w:sz w:val="24"/>
          <w:szCs w:val="24"/>
          <w:lang w:eastAsia="zh-CN"/>
        </w:rPr>
        <w:t>euro</w:t>
      </w:r>
      <w:proofErr w:type="spellEnd"/>
      <w:r w:rsidRPr="00842AB5">
        <w:rPr>
          <w:rFonts w:ascii="Times New Roman" w:eastAsia="Times New Roman" w:hAnsi="Times New Roman" w:cs="Times New Roman"/>
          <w:color w:val="000000"/>
          <w:sz w:val="24"/>
          <w:szCs w:val="24"/>
          <w:lang w:eastAsia="zh-CN"/>
        </w:rPr>
        <w:t xml:space="preserve"> valūtā bez pievienotās vērtības</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nodokļa ar precizitāti divas zīmes aiz komata.</w:t>
      </w:r>
    </w:p>
    <w:p w14:paraId="5515CE87" w14:textId="661437CC" w:rsidR="00EF24A0" w:rsidRPr="00842AB5" w:rsidRDefault="00EF24A0" w:rsidP="00EF24A0">
      <w:pPr>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1E2060" w:rsidRPr="00842AB5">
        <w:rPr>
          <w:rFonts w:ascii="Times New Roman" w:eastAsia="Times New Roman" w:hAnsi="Times New Roman" w:cs="Times New Roman"/>
          <w:color w:val="000000"/>
          <w:sz w:val="24"/>
          <w:szCs w:val="24"/>
          <w:lang w:eastAsia="zh-CN"/>
        </w:rPr>
        <w:t>1</w:t>
      </w:r>
      <w:r w:rsidRPr="00842AB5">
        <w:rPr>
          <w:rFonts w:ascii="Times New Roman" w:eastAsia="Times New Roman" w:hAnsi="Times New Roman" w:cs="Times New Roman"/>
          <w:color w:val="000000"/>
          <w:sz w:val="24"/>
          <w:szCs w:val="24"/>
          <w:lang w:eastAsia="zh-CN"/>
        </w:rPr>
        <w:t>.4. Komisija vērtē tikai tos piedāvājumus, kas nav noraidīti noformējuma un tehniskā</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piedāvājuma izskatīšanā.</w:t>
      </w:r>
    </w:p>
    <w:p w14:paraId="40A0F79F" w14:textId="0CC28B5C" w:rsidR="00EF24A0" w:rsidRPr="00842AB5" w:rsidRDefault="00EF24A0" w:rsidP="00EF24A0">
      <w:pPr>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1E2060" w:rsidRPr="00842AB5">
        <w:rPr>
          <w:rFonts w:ascii="Times New Roman" w:eastAsia="Times New Roman" w:hAnsi="Times New Roman" w:cs="Times New Roman"/>
          <w:color w:val="000000"/>
          <w:sz w:val="24"/>
          <w:szCs w:val="24"/>
          <w:lang w:eastAsia="zh-CN"/>
        </w:rPr>
        <w:t>1</w:t>
      </w:r>
      <w:r w:rsidRPr="00842AB5">
        <w:rPr>
          <w:rFonts w:ascii="Times New Roman" w:eastAsia="Times New Roman" w:hAnsi="Times New Roman" w:cs="Times New Roman"/>
          <w:color w:val="000000"/>
          <w:sz w:val="24"/>
          <w:szCs w:val="24"/>
          <w:lang w:eastAsia="zh-CN"/>
        </w:rPr>
        <w:t>.5. Komisija pārbauda, vai:</w:t>
      </w:r>
    </w:p>
    <w:p w14:paraId="7A485BC9" w14:textId="3C8EB87C" w:rsidR="00EF24A0" w:rsidRPr="00842AB5" w:rsidRDefault="00EF24A0" w:rsidP="001E2060">
      <w:pPr>
        <w:suppressAutoHyphens/>
        <w:spacing w:after="0" w:line="240" w:lineRule="auto"/>
        <w:ind w:firstLine="720"/>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1E2060" w:rsidRPr="00842AB5">
        <w:rPr>
          <w:rFonts w:ascii="Times New Roman" w:eastAsia="Times New Roman" w:hAnsi="Times New Roman" w:cs="Times New Roman"/>
          <w:color w:val="000000"/>
          <w:sz w:val="24"/>
          <w:szCs w:val="24"/>
          <w:lang w:eastAsia="zh-CN"/>
        </w:rPr>
        <w:t>1</w:t>
      </w:r>
      <w:r w:rsidRPr="00842AB5">
        <w:rPr>
          <w:rFonts w:ascii="Times New Roman" w:eastAsia="Times New Roman" w:hAnsi="Times New Roman" w:cs="Times New Roman"/>
          <w:color w:val="000000"/>
          <w:sz w:val="24"/>
          <w:szCs w:val="24"/>
          <w:lang w:eastAsia="zh-CN"/>
        </w:rPr>
        <w:t>.5.1.finanšu piedāvājumā nav aritmētiskās kļūdas;</w:t>
      </w:r>
    </w:p>
    <w:p w14:paraId="44F623BB" w14:textId="52FF36B0" w:rsidR="00EF24A0" w:rsidRPr="00842AB5" w:rsidRDefault="00EF24A0" w:rsidP="001E2060">
      <w:pPr>
        <w:suppressAutoHyphens/>
        <w:spacing w:after="0" w:line="240" w:lineRule="auto"/>
        <w:ind w:firstLine="720"/>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1E2060" w:rsidRPr="00842AB5">
        <w:rPr>
          <w:rFonts w:ascii="Times New Roman" w:eastAsia="Times New Roman" w:hAnsi="Times New Roman" w:cs="Times New Roman"/>
          <w:color w:val="000000"/>
          <w:sz w:val="24"/>
          <w:szCs w:val="24"/>
          <w:lang w:eastAsia="zh-CN"/>
        </w:rPr>
        <w:t>1</w:t>
      </w:r>
      <w:r w:rsidRPr="00842AB5">
        <w:rPr>
          <w:rFonts w:ascii="Times New Roman" w:eastAsia="Times New Roman" w:hAnsi="Times New Roman" w:cs="Times New Roman"/>
          <w:color w:val="000000"/>
          <w:sz w:val="24"/>
          <w:szCs w:val="24"/>
          <w:lang w:eastAsia="zh-CN"/>
        </w:rPr>
        <w:t>.5.2.finanšu piedāvājums nav nepamatoti lēts.</w:t>
      </w:r>
    </w:p>
    <w:p w14:paraId="410FA10E" w14:textId="5946E673" w:rsidR="00EF24A0" w:rsidRPr="00842AB5" w:rsidRDefault="00EF24A0" w:rsidP="00EF24A0">
      <w:pPr>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1E2060" w:rsidRPr="00842AB5">
        <w:rPr>
          <w:rFonts w:ascii="Times New Roman" w:eastAsia="Times New Roman" w:hAnsi="Times New Roman" w:cs="Times New Roman"/>
          <w:color w:val="000000"/>
          <w:sz w:val="24"/>
          <w:szCs w:val="24"/>
          <w:lang w:eastAsia="zh-CN"/>
        </w:rPr>
        <w:t>1</w:t>
      </w:r>
      <w:r w:rsidRPr="00842AB5">
        <w:rPr>
          <w:rFonts w:ascii="Times New Roman" w:eastAsia="Times New Roman" w:hAnsi="Times New Roman" w:cs="Times New Roman"/>
          <w:color w:val="000000"/>
          <w:sz w:val="24"/>
          <w:szCs w:val="24"/>
          <w:lang w:eastAsia="zh-CN"/>
        </w:rPr>
        <w:t>.6. Ja komisija konstatē aritmētisko kļūdu finanšu piedāvājumā, tā labo šo kļūdu atbilstoši</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 xml:space="preserve">nolikuma </w:t>
      </w:r>
      <w:r w:rsidR="005D3A85" w:rsidRPr="00842AB5">
        <w:rPr>
          <w:rFonts w:ascii="Times New Roman" w:eastAsia="Times New Roman" w:hAnsi="Times New Roman" w:cs="Times New Roman"/>
          <w:color w:val="000000"/>
          <w:sz w:val="24"/>
          <w:szCs w:val="24"/>
          <w:lang w:eastAsia="zh-CN"/>
        </w:rPr>
        <w:t>3</w:t>
      </w:r>
      <w:r w:rsidRPr="00842AB5">
        <w:rPr>
          <w:rFonts w:ascii="Times New Roman" w:eastAsia="Times New Roman" w:hAnsi="Times New Roman" w:cs="Times New Roman"/>
          <w:color w:val="000000"/>
          <w:sz w:val="24"/>
          <w:szCs w:val="24"/>
          <w:lang w:eastAsia="zh-CN"/>
        </w:rPr>
        <w:t>.pielikumā (Finanšu piedāvājums) noteiktajam. Par veikto labojumu finanšu</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 xml:space="preserve">piedāvājumā, komisija informē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retendentu, kura piedāvājumā ir labota aritmētiskā kļūda.</w:t>
      </w:r>
      <w:r w:rsidR="001E206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Vērtējot finanšu piedāvājumu, komisija ņem vērā labojumus.</w:t>
      </w:r>
    </w:p>
    <w:p w14:paraId="2A72BEEE" w14:textId="6F16ED63" w:rsidR="00D22A55" w:rsidRPr="00842AB5" w:rsidRDefault="00D22A55" w:rsidP="00D22A55">
      <w:pPr>
        <w:tabs>
          <w:tab w:val="left" w:pos="0"/>
        </w:tabs>
        <w:autoSpaceDE w:val="0"/>
        <w:autoSpaceDN w:val="0"/>
        <w:adjustRightInd w:val="0"/>
        <w:spacing w:before="43" w:after="0" w:line="274" w:lineRule="exact"/>
        <w:jc w:val="center"/>
        <w:rPr>
          <w:rFonts w:ascii="Times New Roman" w:eastAsia="Times New Roman" w:hAnsi="Times New Roman" w:cs="Times New Roman"/>
          <w:sz w:val="24"/>
          <w:szCs w:val="24"/>
        </w:rPr>
      </w:pPr>
      <w:r w:rsidRPr="00842AB5">
        <w:rPr>
          <w:rFonts w:ascii="Times New Roman" w:eastAsia="Times New Roman" w:hAnsi="Times New Roman" w:cs="Times New Roman"/>
          <w:b/>
          <w:bCs/>
          <w:sz w:val="24"/>
          <w:szCs w:val="24"/>
          <w:lang w:eastAsia="lv-LV"/>
        </w:rPr>
        <w:t>1</w:t>
      </w:r>
      <w:r w:rsidR="00BF6B11" w:rsidRPr="00842AB5">
        <w:rPr>
          <w:rFonts w:ascii="Times New Roman" w:eastAsia="Times New Roman" w:hAnsi="Times New Roman" w:cs="Times New Roman"/>
          <w:b/>
          <w:bCs/>
          <w:sz w:val="24"/>
          <w:szCs w:val="24"/>
          <w:lang w:eastAsia="lv-LV"/>
        </w:rPr>
        <w:t>2</w:t>
      </w:r>
      <w:r w:rsidRPr="00842AB5">
        <w:rPr>
          <w:rFonts w:ascii="Times New Roman" w:eastAsia="Times New Roman" w:hAnsi="Times New Roman" w:cs="Times New Roman"/>
          <w:b/>
          <w:bCs/>
          <w:sz w:val="24"/>
          <w:szCs w:val="24"/>
          <w:lang w:eastAsia="lv-LV"/>
        </w:rPr>
        <w:t xml:space="preserve">. </w:t>
      </w:r>
      <w:r w:rsidR="00FD1A6A" w:rsidRPr="00842AB5">
        <w:rPr>
          <w:rFonts w:ascii="Times New Roman" w:eastAsia="Times New Roman" w:hAnsi="Times New Roman" w:cs="Times New Roman"/>
          <w:b/>
          <w:bCs/>
          <w:sz w:val="24"/>
          <w:szCs w:val="24"/>
          <w:lang w:eastAsia="lv-LV"/>
        </w:rPr>
        <w:t>Pretendentu atlases prasības, iesniedzamie dokumenti un to vērtēšana</w:t>
      </w:r>
    </w:p>
    <w:p w14:paraId="0F137FBD" w14:textId="77777777" w:rsidR="00D22A55" w:rsidRPr="00842AB5" w:rsidRDefault="00D22A55" w:rsidP="00D22A55">
      <w:pPr>
        <w:tabs>
          <w:tab w:val="left" w:pos="403"/>
        </w:tabs>
        <w:autoSpaceDE w:val="0"/>
        <w:autoSpaceDN w:val="0"/>
        <w:adjustRightInd w:val="0"/>
        <w:spacing w:after="0" w:line="274" w:lineRule="exact"/>
        <w:rPr>
          <w:rFonts w:ascii="Times New Roman" w:eastAsia="Times New Roman" w:hAnsi="Times New Roman" w:cs="Times New Roman"/>
          <w:b/>
          <w:bCs/>
          <w:iCs/>
          <w:sz w:val="24"/>
          <w:szCs w:val="24"/>
          <w:lang w:eastAsia="lv-LV"/>
        </w:rPr>
      </w:pPr>
    </w:p>
    <w:p w14:paraId="7A182FE0" w14:textId="0F998E9D" w:rsidR="00D22A55" w:rsidRPr="00842AB5" w:rsidRDefault="00FD1A6A" w:rsidP="00D22A55">
      <w:pPr>
        <w:tabs>
          <w:tab w:val="left" w:pos="403"/>
        </w:tabs>
        <w:autoSpaceDE w:val="0"/>
        <w:autoSpaceDN w:val="0"/>
        <w:adjustRightInd w:val="0"/>
        <w:spacing w:after="0" w:line="274" w:lineRule="exact"/>
        <w:rPr>
          <w:rFonts w:ascii="Times New Roman" w:eastAsia="Times New Roman" w:hAnsi="Times New Roman" w:cs="Times New Roman"/>
          <w:b/>
          <w:bCs/>
          <w:iCs/>
          <w:sz w:val="24"/>
          <w:szCs w:val="24"/>
          <w:lang w:eastAsia="lv-LV"/>
        </w:rPr>
      </w:pPr>
      <w:r w:rsidRPr="00842AB5">
        <w:rPr>
          <w:rFonts w:ascii="Times New Roman" w:eastAsia="Times New Roman" w:hAnsi="Times New Roman" w:cs="Times New Roman"/>
          <w:b/>
          <w:bCs/>
          <w:iCs/>
          <w:sz w:val="24"/>
          <w:szCs w:val="24"/>
          <w:lang w:eastAsia="lv-LV"/>
        </w:rPr>
        <w:t>1</w:t>
      </w:r>
      <w:r w:rsidR="00BF6B11" w:rsidRPr="00842AB5">
        <w:rPr>
          <w:rFonts w:ascii="Times New Roman" w:eastAsia="Times New Roman" w:hAnsi="Times New Roman" w:cs="Times New Roman"/>
          <w:b/>
          <w:bCs/>
          <w:iCs/>
          <w:sz w:val="24"/>
          <w:szCs w:val="24"/>
          <w:lang w:eastAsia="lv-LV"/>
        </w:rPr>
        <w:t>2</w:t>
      </w:r>
      <w:r w:rsidR="00D22A55" w:rsidRPr="00842AB5">
        <w:rPr>
          <w:rFonts w:ascii="Times New Roman" w:eastAsia="Times New Roman" w:hAnsi="Times New Roman" w:cs="Times New Roman"/>
          <w:b/>
          <w:bCs/>
          <w:iCs/>
          <w:sz w:val="24"/>
          <w:szCs w:val="24"/>
          <w:lang w:eastAsia="lv-LV"/>
        </w:rPr>
        <w:t>.1.</w:t>
      </w:r>
      <w:r w:rsidR="00D22A55" w:rsidRPr="00842AB5">
        <w:rPr>
          <w:rFonts w:ascii="Times New Roman" w:eastAsia="Times New Roman" w:hAnsi="Times New Roman" w:cs="Times New Roman"/>
          <w:b/>
          <w:iCs/>
          <w:sz w:val="24"/>
          <w:szCs w:val="24"/>
          <w:lang w:eastAsia="lv-LV"/>
        </w:rPr>
        <w:tab/>
      </w:r>
      <w:r w:rsidR="00D22A55" w:rsidRPr="00842AB5">
        <w:rPr>
          <w:rFonts w:ascii="Times New Roman" w:eastAsia="Times New Roman" w:hAnsi="Times New Roman" w:cs="Times New Roman"/>
          <w:b/>
          <w:bCs/>
          <w:iCs/>
          <w:sz w:val="24"/>
          <w:szCs w:val="24"/>
          <w:lang w:eastAsia="lv-LV"/>
        </w:rPr>
        <w:t>Pretendentu atlases dokumenti:</w:t>
      </w:r>
    </w:p>
    <w:p w14:paraId="0CF1A9C0" w14:textId="7A602B43" w:rsidR="00D22A55" w:rsidRPr="00842AB5" w:rsidRDefault="00FD1A6A" w:rsidP="0009443F">
      <w:pPr>
        <w:widowControl w:val="0"/>
        <w:autoSpaceDE w:val="0"/>
        <w:autoSpaceDN w:val="0"/>
        <w:adjustRightInd w:val="0"/>
        <w:spacing w:after="0" w:line="274" w:lineRule="exact"/>
        <w:ind w:firstLine="667"/>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1</w:t>
      </w:r>
      <w:r w:rsidR="00BF6B11" w:rsidRPr="00842AB5">
        <w:rPr>
          <w:rFonts w:ascii="Times New Roman" w:eastAsia="Times New Roman" w:hAnsi="Times New Roman" w:cs="Times New Roman"/>
          <w:sz w:val="24"/>
          <w:szCs w:val="24"/>
          <w:lang w:eastAsia="lv-LV"/>
        </w:rPr>
        <w:t>2</w:t>
      </w:r>
      <w:r w:rsidR="00D22A55" w:rsidRPr="00842AB5">
        <w:rPr>
          <w:rFonts w:ascii="Times New Roman" w:eastAsia="Times New Roman" w:hAnsi="Times New Roman" w:cs="Times New Roman"/>
          <w:sz w:val="24"/>
          <w:szCs w:val="24"/>
          <w:lang w:eastAsia="lv-LV"/>
        </w:rPr>
        <w:t>.1.1.</w:t>
      </w:r>
      <w:r w:rsidR="00D22A55" w:rsidRPr="00842AB5">
        <w:rPr>
          <w:rFonts w:ascii="Times New Roman" w:eastAsia="Times New Roman" w:hAnsi="Times New Roman" w:cs="Times New Roman"/>
          <w:sz w:val="24"/>
          <w:szCs w:val="24"/>
          <w:lang w:eastAsia="lv-LV"/>
        </w:rPr>
        <w:tab/>
        <w:t xml:space="preserve">Pretendenta pieteikums dalībai iepirkuma procedūrā (1.pielikums). Pieteikumu paraksta </w:t>
      </w:r>
      <w:r w:rsidR="00F1151F" w:rsidRPr="00842AB5">
        <w:rPr>
          <w:rFonts w:ascii="Times New Roman" w:eastAsia="Times New Roman" w:hAnsi="Times New Roman" w:cs="Times New Roman"/>
          <w:sz w:val="24"/>
          <w:szCs w:val="24"/>
          <w:lang w:eastAsia="lv-LV"/>
        </w:rPr>
        <w:t>P</w:t>
      </w:r>
      <w:r w:rsidR="00D22A55" w:rsidRPr="00842AB5">
        <w:rPr>
          <w:rFonts w:ascii="Times New Roman" w:eastAsia="Times New Roman" w:hAnsi="Times New Roman" w:cs="Times New Roman"/>
          <w:sz w:val="24"/>
          <w:szCs w:val="24"/>
          <w:lang w:eastAsia="lv-LV"/>
        </w:rPr>
        <w:t xml:space="preserve">retendenta </w:t>
      </w:r>
      <w:proofErr w:type="spellStart"/>
      <w:r w:rsidR="00D22A55" w:rsidRPr="00842AB5">
        <w:rPr>
          <w:rFonts w:ascii="Times New Roman" w:eastAsia="Times New Roman" w:hAnsi="Times New Roman" w:cs="Times New Roman"/>
          <w:sz w:val="24"/>
          <w:szCs w:val="24"/>
          <w:lang w:eastAsia="lv-LV"/>
        </w:rPr>
        <w:t>paraksttiesīgā</w:t>
      </w:r>
      <w:proofErr w:type="spellEnd"/>
      <w:r w:rsidR="00D22A55" w:rsidRPr="00842AB5">
        <w:rPr>
          <w:rFonts w:ascii="Times New Roman" w:eastAsia="Times New Roman" w:hAnsi="Times New Roman" w:cs="Times New Roman"/>
          <w:sz w:val="24"/>
          <w:szCs w:val="24"/>
          <w:lang w:eastAsia="lv-LV"/>
        </w:rPr>
        <w:t xml:space="preserve"> persona vai vadītāja pilnvarota persona, pievienojot normatīvajos aktos noteiktā kartībā noformētu pilnvaru.</w:t>
      </w:r>
    </w:p>
    <w:p w14:paraId="2E09EA84" w14:textId="4C7EF84F" w:rsidR="00D22A55" w:rsidRPr="00842AB5" w:rsidRDefault="00D22A55" w:rsidP="0009443F">
      <w:pPr>
        <w:widowControl w:val="0"/>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00FD1A6A" w:rsidRPr="00842AB5">
        <w:rPr>
          <w:rFonts w:ascii="Times New Roman" w:eastAsia="Times New Roman" w:hAnsi="Times New Roman" w:cs="Times New Roman"/>
          <w:sz w:val="24"/>
          <w:szCs w:val="24"/>
          <w:lang w:eastAsia="lv-LV"/>
        </w:rPr>
        <w:t>1</w:t>
      </w:r>
      <w:r w:rsidR="00BF6B11" w:rsidRPr="00842AB5">
        <w:rPr>
          <w:rFonts w:ascii="Times New Roman" w:eastAsia="Times New Roman" w:hAnsi="Times New Roman" w:cs="Times New Roman"/>
          <w:sz w:val="24"/>
          <w:szCs w:val="24"/>
          <w:lang w:eastAsia="lv-LV"/>
        </w:rPr>
        <w:t>2</w:t>
      </w:r>
      <w:r w:rsidRPr="00842AB5">
        <w:rPr>
          <w:rFonts w:ascii="Times New Roman" w:eastAsia="Times New Roman" w:hAnsi="Times New Roman" w:cs="Times New Roman"/>
          <w:sz w:val="24"/>
          <w:szCs w:val="24"/>
          <w:lang w:eastAsia="lv-LV"/>
        </w:rPr>
        <w:t>.1.2.</w:t>
      </w:r>
      <w:r w:rsidRPr="00842AB5">
        <w:rPr>
          <w:rFonts w:ascii="Times New Roman" w:eastAsia="Times New Roman" w:hAnsi="Times New Roman" w:cs="Times New Roman"/>
          <w:sz w:val="24"/>
          <w:szCs w:val="24"/>
          <w:lang w:eastAsia="lv-LV"/>
        </w:rPr>
        <w:tab/>
        <w:t xml:space="preserve">Apliecinājumu, ka uz </w:t>
      </w:r>
      <w:r w:rsidR="00F1151F"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 xml:space="preserve">retendentu neattiecas šī Nolikuma </w:t>
      </w:r>
      <w:r w:rsidR="002C35E7" w:rsidRPr="00842AB5">
        <w:rPr>
          <w:rFonts w:ascii="Times New Roman" w:eastAsia="Times New Roman" w:hAnsi="Times New Roman" w:cs="Times New Roman"/>
          <w:sz w:val="24"/>
          <w:szCs w:val="24"/>
          <w:lang w:eastAsia="lv-LV"/>
        </w:rPr>
        <w:t>13.1</w:t>
      </w:r>
      <w:r w:rsidRPr="00842AB5">
        <w:rPr>
          <w:rFonts w:ascii="Times New Roman" w:eastAsia="Times New Roman" w:hAnsi="Times New Roman" w:cs="Times New Roman"/>
          <w:sz w:val="24"/>
          <w:szCs w:val="24"/>
          <w:lang w:eastAsia="lv-LV"/>
        </w:rPr>
        <w:t>.</w:t>
      </w:r>
      <w:r w:rsidR="002C35E7" w:rsidRPr="00842AB5">
        <w:rPr>
          <w:rFonts w:ascii="Times New Roman" w:eastAsia="Times New Roman" w:hAnsi="Times New Roman" w:cs="Times New Roman"/>
          <w:sz w:val="24"/>
          <w:szCs w:val="24"/>
          <w:lang w:eastAsia="lv-LV"/>
        </w:rPr>
        <w:t xml:space="preserve"> </w:t>
      </w:r>
      <w:r w:rsidRPr="00842AB5">
        <w:rPr>
          <w:rFonts w:ascii="Times New Roman" w:eastAsia="Times New Roman" w:hAnsi="Times New Roman" w:cs="Times New Roman"/>
          <w:sz w:val="24"/>
          <w:szCs w:val="24"/>
          <w:lang w:eastAsia="lv-LV"/>
        </w:rPr>
        <w:t xml:space="preserve">punktā noteiktie </w:t>
      </w:r>
      <w:r w:rsidR="00F1151F"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retendentu izslēdzošie nosacījumi;</w:t>
      </w:r>
    </w:p>
    <w:p w14:paraId="5906B07B" w14:textId="4969C380" w:rsidR="00D22A55" w:rsidRPr="00842AB5" w:rsidRDefault="00D22A55" w:rsidP="0009443F">
      <w:pPr>
        <w:widowControl w:val="0"/>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00FD1A6A" w:rsidRPr="00842AB5">
        <w:rPr>
          <w:rFonts w:ascii="Times New Roman" w:eastAsia="Times New Roman" w:hAnsi="Times New Roman" w:cs="Times New Roman"/>
          <w:sz w:val="24"/>
          <w:szCs w:val="24"/>
          <w:lang w:eastAsia="lv-LV"/>
        </w:rPr>
        <w:t>1</w:t>
      </w:r>
      <w:r w:rsidR="00BF6B11" w:rsidRPr="00842AB5">
        <w:rPr>
          <w:rFonts w:ascii="Times New Roman" w:eastAsia="Times New Roman" w:hAnsi="Times New Roman" w:cs="Times New Roman"/>
          <w:sz w:val="24"/>
          <w:szCs w:val="24"/>
          <w:lang w:eastAsia="lv-LV"/>
        </w:rPr>
        <w:t>2</w:t>
      </w:r>
      <w:r w:rsidRPr="00842AB5">
        <w:rPr>
          <w:rFonts w:ascii="Times New Roman" w:eastAsia="Times New Roman" w:hAnsi="Times New Roman" w:cs="Times New Roman"/>
          <w:sz w:val="24"/>
          <w:szCs w:val="24"/>
          <w:lang w:eastAsia="lv-LV"/>
        </w:rPr>
        <w:t xml:space="preserve">.1.3. Pretendenta realizēto projektu apraksts, ar ko Pretendents apliecina viņa atbilstību Nolikuma </w:t>
      </w:r>
      <w:r w:rsidR="000D2B17" w:rsidRPr="00842AB5">
        <w:rPr>
          <w:rFonts w:ascii="Times New Roman" w:eastAsia="Times New Roman" w:hAnsi="Times New Roman" w:cs="Times New Roman"/>
          <w:sz w:val="24"/>
          <w:szCs w:val="24"/>
          <w:lang w:eastAsia="lv-LV"/>
        </w:rPr>
        <w:t>12.2.1</w:t>
      </w:r>
      <w:r w:rsidRPr="00842AB5">
        <w:rPr>
          <w:rFonts w:ascii="Times New Roman" w:eastAsia="Times New Roman" w:hAnsi="Times New Roman" w:cs="Times New Roman"/>
          <w:sz w:val="24"/>
          <w:szCs w:val="24"/>
          <w:lang w:eastAsia="lv-LV"/>
        </w:rPr>
        <w:t>. punkta prasībām. Atsevišķi jānorāda klientu atbildīgo pārstāvju tiešo kontaktinformāciju elektroniskai saziņai ar tiem.</w:t>
      </w:r>
    </w:p>
    <w:p w14:paraId="42160A91" w14:textId="021E8CE7" w:rsidR="00D22A55" w:rsidRPr="00842AB5" w:rsidRDefault="00D22A55" w:rsidP="00334F64">
      <w:pPr>
        <w:widowControl w:val="0"/>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00FD1A6A" w:rsidRPr="00842AB5">
        <w:rPr>
          <w:rFonts w:ascii="Times New Roman" w:eastAsia="Times New Roman" w:hAnsi="Times New Roman" w:cs="Times New Roman"/>
          <w:sz w:val="24"/>
          <w:szCs w:val="24"/>
          <w:lang w:eastAsia="lv-LV"/>
        </w:rPr>
        <w:t>1</w:t>
      </w:r>
      <w:r w:rsidR="00BF6B11" w:rsidRPr="00842AB5">
        <w:rPr>
          <w:rFonts w:ascii="Times New Roman" w:eastAsia="Times New Roman" w:hAnsi="Times New Roman" w:cs="Times New Roman"/>
          <w:sz w:val="24"/>
          <w:szCs w:val="24"/>
          <w:lang w:eastAsia="lv-LV"/>
        </w:rPr>
        <w:t>2</w:t>
      </w:r>
      <w:r w:rsidRPr="00842AB5">
        <w:rPr>
          <w:rFonts w:ascii="Times New Roman" w:eastAsia="Times New Roman" w:hAnsi="Times New Roman" w:cs="Times New Roman"/>
          <w:sz w:val="24"/>
          <w:szCs w:val="24"/>
          <w:lang w:eastAsia="lv-LV"/>
        </w:rPr>
        <w:t>.1.</w:t>
      </w:r>
      <w:r w:rsidR="0009443F" w:rsidRPr="00842AB5">
        <w:rPr>
          <w:rFonts w:ascii="Times New Roman" w:eastAsia="Times New Roman" w:hAnsi="Times New Roman" w:cs="Times New Roman"/>
          <w:sz w:val="24"/>
          <w:szCs w:val="24"/>
          <w:lang w:eastAsia="lv-LV"/>
        </w:rPr>
        <w:t>4</w:t>
      </w:r>
      <w:r w:rsidRPr="00842AB5">
        <w:rPr>
          <w:rFonts w:ascii="Times New Roman" w:eastAsia="Times New Roman" w:hAnsi="Times New Roman" w:cs="Times New Roman"/>
          <w:sz w:val="24"/>
          <w:szCs w:val="24"/>
          <w:lang w:eastAsia="lv-LV"/>
        </w:rPr>
        <w:t xml:space="preserve">. Ja Pretendents ir personu apvienība, Pretendents iesniedz </w:t>
      </w:r>
      <w:r w:rsidR="0046246A" w:rsidRPr="00842AB5">
        <w:rPr>
          <w:rFonts w:ascii="Times New Roman" w:eastAsia="Times New Roman" w:hAnsi="Times New Roman" w:cs="Times New Roman"/>
          <w:sz w:val="24"/>
          <w:szCs w:val="24"/>
          <w:lang w:eastAsia="lv-LV"/>
        </w:rPr>
        <w:t>1</w:t>
      </w:r>
      <w:r w:rsidR="00BF6B11" w:rsidRPr="00842AB5">
        <w:rPr>
          <w:rFonts w:ascii="Times New Roman" w:eastAsia="Times New Roman" w:hAnsi="Times New Roman" w:cs="Times New Roman"/>
          <w:sz w:val="24"/>
          <w:szCs w:val="24"/>
          <w:lang w:eastAsia="lv-LV"/>
        </w:rPr>
        <w:t>2</w:t>
      </w:r>
      <w:r w:rsidRPr="00842AB5">
        <w:rPr>
          <w:rFonts w:ascii="Times New Roman" w:eastAsia="Times New Roman" w:hAnsi="Times New Roman" w:cs="Times New Roman"/>
          <w:sz w:val="24"/>
          <w:szCs w:val="24"/>
          <w:lang w:eastAsia="lv-LV"/>
        </w:rPr>
        <w:t xml:space="preserve">.1.1. līdz </w:t>
      </w:r>
      <w:r w:rsidR="0046246A" w:rsidRPr="00842AB5">
        <w:rPr>
          <w:rFonts w:ascii="Times New Roman" w:eastAsia="Times New Roman" w:hAnsi="Times New Roman" w:cs="Times New Roman"/>
          <w:sz w:val="24"/>
          <w:szCs w:val="24"/>
          <w:lang w:eastAsia="lv-LV"/>
        </w:rPr>
        <w:t>1</w:t>
      </w:r>
      <w:r w:rsidR="00BF6B11" w:rsidRPr="00842AB5">
        <w:rPr>
          <w:rFonts w:ascii="Times New Roman" w:eastAsia="Times New Roman" w:hAnsi="Times New Roman" w:cs="Times New Roman"/>
          <w:sz w:val="24"/>
          <w:szCs w:val="24"/>
          <w:lang w:eastAsia="lv-LV"/>
        </w:rPr>
        <w:t>2</w:t>
      </w:r>
      <w:r w:rsidRPr="00842AB5">
        <w:rPr>
          <w:rFonts w:ascii="Times New Roman" w:eastAsia="Times New Roman" w:hAnsi="Times New Roman" w:cs="Times New Roman"/>
          <w:sz w:val="24"/>
          <w:szCs w:val="24"/>
          <w:lang w:eastAsia="lv-LV"/>
        </w:rPr>
        <w:t>.1</w:t>
      </w:r>
      <w:r w:rsidR="00334F64" w:rsidRPr="00842AB5">
        <w:rPr>
          <w:rFonts w:ascii="Times New Roman" w:eastAsia="Times New Roman" w:hAnsi="Times New Roman" w:cs="Times New Roman"/>
          <w:sz w:val="24"/>
          <w:szCs w:val="24"/>
          <w:lang w:eastAsia="lv-LV"/>
        </w:rPr>
        <w:t>.3</w:t>
      </w:r>
      <w:r w:rsidRPr="00842AB5">
        <w:rPr>
          <w:rFonts w:ascii="Times New Roman" w:eastAsia="Times New Roman" w:hAnsi="Times New Roman" w:cs="Times New Roman"/>
          <w:sz w:val="24"/>
          <w:szCs w:val="24"/>
          <w:lang w:eastAsia="lv-LV"/>
        </w:rPr>
        <w:t>. punktos norādītos dokumentus par katru no personām, kas ir iekļauta personu apvienībā.</w:t>
      </w:r>
    </w:p>
    <w:p w14:paraId="62A0256E" w14:textId="2DAA21DB" w:rsidR="00D22A55" w:rsidRPr="00842AB5" w:rsidRDefault="0046246A" w:rsidP="0009443F">
      <w:pPr>
        <w:autoSpaceDE w:val="0"/>
        <w:autoSpaceDN w:val="0"/>
        <w:adjustRightInd w:val="0"/>
        <w:spacing w:after="0" w:line="240" w:lineRule="auto"/>
        <w:ind w:firstLine="696"/>
        <w:jc w:val="both"/>
        <w:rPr>
          <w:rFonts w:ascii="Times New Roman" w:hAnsi="Times New Roman" w:cs="Times New Roman"/>
          <w:color w:val="000000"/>
          <w:sz w:val="24"/>
          <w:szCs w:val="24"/>
        </w:rPr>
      </w:pPr>
      <w:r w:rsidRPr="00842AB5">
        <w:rPr>
          <w:rFonts w:ascii="Times New Roman" w:hAnsi="Times New Roman" w:cs="Times New Roman"/>
          <w:color w:val="000000"/>
          <w:sz w:val="24"/>
          <w:szCs w:val="24"/>
        </w:rPr>
        <w:t>1</w:t>
      </w:r>
      <w:r w:rsidR="00BF6B11" w:rsidRPr="00842AB5">
        <w:rPr>
          <w:rFonts w:ascii="Times New Roman" w:hAnsi="Times New Roman" w:cs="Times New Roman"/>
          <w:color w:val="000000"/>
          <w:sz w:val="24"/>
          <w:szCs w:val="24"/>
        </w:rPr>
        <w:t>2</w:t>
      </w:r>
      <w:r w:rsidR="00D22A55" w:rsidRPr="00842AB5">
        <w:rPr>
          <w:rFonts w:ascii="Times New Roman" w:hAnsi="Times New Roman" w:cs="Times New Roman"/>
          <w:color w:val="000000"/>
          <w:sz w:val="24"/>
          <w:szCs w:val="24"/>
        </w:rPr>
        <w:t>.1.</w:t>
      </w:r>
      <w:r w:rsidR="00334F64" w:rsidRPr="00842AB5">
        <w:rPr>
          <w:rFonts w:ascii="Times New Roman" w:hAnsi="Times New Roman" w:cs="Times New Roman"/>
          <w:color w:val="000000"/>
          <w:sz w:val="24"/>
          <w:szCs w:val="24"/>
        </w:rPr>
        <w:t>5</w:t>
      </w:r>
      <w:r w:rsidR="00D22A55" w:rsidRPr="00842AB5">
        <w:rPr>
          <w:rFonts w:ascii="Times New Roman" w:hAnsi="Times New Roman" w:cs="Times New Roman"/>
          <w:color w:val="000000"/>
          <w:sz w:val="24"/>
          <w:szCs w:val="24"/>
        </w:rPr>
        <w:t>. Ja līguma izpildei tiek piesaistīti apakšuzņēmēji, tad papildus iepriekšminētajam, ir jāiesniedz arī šādi dokumenti:</w:t>
      </w:r>
    </w:p>
    <w:p w14:paraId="34C8D51D" w14:textId="73FEF0E9" w:rsidR="00D22A55" w:rsidRPr="00842AB5" w:rsidRDefault="0046246A" w:rsidP="0009443F">
      <w:pPr>
        <w:autoSpaceDE w:val="0"/>
        <w:autoSpaceDN w:val="0"/>
        <w:adjustRightInd w:val="0"/>
        <w:spacing w:after="0" w:line="240" w:lineRule="auto"/>
        <w:ind w:firstLine="1416"/>
        <w:jc w:val="both"/>
        <w:rPr>
          <w:rFonts w:ascii="Times New Roman" w:hAnsi="Times New Roman" w:cs="Times New Roman"/>
          <w:color w:val="000000"/>
          <w:sz w:val="24"/>
          <w:szCs w:val="24"/>
        </w:rPr>
      </w:pPr>
      <w:r w:rsidRPr="00842AB5">
        <w:rPr>
          <w:rFonts w:ascii="Times New Roman" w:hAnsi="Times New Roman" w:cs="Times New Roman"/>
          <w:color w:val="000000"/>
          <w:sz w:val="24"/>
          <w:szCs w:val="24"/>
        </w:rPr>
        <w:t>1</w:t>
      </w:r>
      <w:r w:rsidR="00BF6B11" w:rsidRPr="00842AB5">
        <w:rPr>
          <w:rFonts w:ascii="Times New Roman" w:hAnsi="Times New Roman" w:cs="Times New Roman"/>
          <w:color w:val="000000"/>
          <w:sz w:val="24"/>
          <w:szCs w:val="24"/>
        </w:rPr>
        <w:t>2</w:t>
      </w:r>
      <w:r w:rsidR="00D22A55" w:rsidRPr="00842AB5">
        <w:rPr>
          <w:rFonts w:ascii="Times New Roman" w:hAnsi="Times New Roman" w:cs="Times New Roman"/>
          <w:color w:val="000000"/>
          <w:sz w:val="24"/>
          <w:szCs w:val="24"/>
        </w:rPr>
        <w:t>.1.</w:t>
      </w:r>
      <w:r w:rsidR="00334F64" w:rsidRPr="00842AB5">
        <w:rPr>
          <w:rFonts w:ascii="Times New Roman" w:hAnsi="Times New Roman" w:cs="Times New Roman"/>
          <w:color w:val="000000"/>
          <w:sz w:val="24"/>
          <w:szCs w:val="24"/>
        </w:rPr>
        <w:t>5</w:t>
      </w:r>
      <w:r w:rsidR="00D22A55" w:rsidRPr="00842AB5">
        <w:rPr>
          <w:rFonts w:ascii="Times New Roman" w:hAnsi="Times New Roman" w:cs="Times New Roman"/>
          <w:color w:val="000000"/>
          <w:sz w:val="24"/>
          <w:szCs w:val="24"/>
        </w:rPr>
        <w:t xml:space="preserve">.1.  Apliecinājums tam, kuru no līguma daļām un kādā apjomā  </w:t>
      </w:r>
      <w:r w:rsidR="00F1151F" w:rsidRPr="00842AB5">
        <w:rPr>
          <w:rFonts w:ascii="Times New Roman" w:hAnsi="Times New Roman" w:cs="Times New Roman"/>
          <w:color w:val="000000"/>
          <w:sz w:val="24"/>
          <w:szCs w:val="24"/>
        </w:rPr>
        <w:t>P</w:t>
      </w:r>
      <w:r w:rsidR="00D22A55" w:rsidRPr="00842AB5">
        <w:rPr>
          <w:rFonts w:ascii="Times New Roman" w:hAnsi="Times New Roman" w:cs="Times New Roman"/>
          <w:color w:val="000000"/>
          <w:sz w:val="24"/>
          <w:szCs w:val="24"/>
        </w:rPr>
        <w:t>retendents plāno nodot apakšuzņēmējam;</w:t>
      </w:r>
    </w:p>
    <w:p w14:paraId="17A47F72" w14:textId="2263986F" w:rsidR="00D22A55" w:rsidRPr="00842AB5" w:rsidRDefault="0046246A" w:rsidP="0009443F">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842AB5">
        <w:rPr>
          <w:rFonts w:ascii="Times New Roman" w:hAnsi="Times New Roman" w:cs="Times New Roman"/>
          <w:color w:val="000000"/>
          <w:sz w:val="24"/>
          <w:szCs w:val="24"/>
        </w:rPr>
        <w:t>1</w:t>
      </w:r>
      <w:r w:rsidR="00BF6B11" w:rsidRPr="00842AB5">
        <w:rPr>
          <w:rFonts w:ascii="Times New Roman" w:hAnsi="Times New Roman" w:cs="Times New Roman"/>
          <w:color w:val="000000"/>
          <w:sz w:val="24"/>
          <w:szCs w:val="24"/>
        </w:rPr>
        <w:t>2</w:t>
      </w:r>
      <w:r w:rsidR="00D22A55" w:rsidRPr="00842AB5">
        <w:rPr>
          <w:rFonts w:ascii="Times New Roman" w:hAnsi="Times New Roman" w:cs="Times New Roman"/>
          <w:color w:val="000000"/>
          <w:sz w:val="24"/>
          <w:szCs w:val="24"/>
        </w:rPr>
        <w:t>.1.</w:t>
      </w:r>
      <w:r w:rsidR="00334F64" w:rsidRPr="00842AB5">
        <w:rPr>
          <w:rFonts w:ascii="Times New Roman" w:hAnsi="Times New Roman" w:cs="Times New Roman"/>
          <w:color w:val="000000"/>
          <w:sz w:val="24"/>
          <w:szCs w:val="24"/>
        </w:rPr>
        <w:t>5</w:t>
      </w:r>
      <w:r w:rsidR="00D22A55" w:rsidRPr="00842AB5">
        <w:rPr>
          <w:rFonts w:ascii="Times New Roman" w:hAnsi="Times New Roman" w:cs="Times New Roman"/>
          <w:color w:val="000000"/>
          <w:sz w:val="24"/>
          <w:szCs w:val="24"/>
        </w:rPr>
        <w:t>.2. Apakšuzņēmēja amatpersonas ar pārstāvības tiesībām parakstīts apliecinājums par to, ka apakšuzņēmējs piekrīt sadarbībai iepirkuma realizācijā.</w:t>
      </w:r>
    </w:p>
    <w:p w14:paraId="1DB309AD" w14:textId="40DB6C20" w:rsidR="002A4DD2" w:rsidRPr="00842AB5" w:rsidRDefault="0009443F" w:rsidP="0009443F">
      <w:pPr>
        <w:suppressAutoHyphens/>
        <w:spacing w:after="0" w:line="240" w:lineRule="auto"/>
        <w:ind w:firstLine="1418"/>
        <w:jc w:val="both"/>
        <w:rPr>
          <w:rFonts w:ascii="Times New Roman" w:hAnsi="Times New Roman" w:cs="Times New Roman"/>
          <w:color w:val="000000"/>
          <w:sz w:val="24"/>
          <w:szCs w:val="24"/>
        </w:rPr>
      </w:pPr>
      <w:r w:rsidRPr="00842AB5">
        <w:rPr>
          <w:rFonts w:ascii="Times New Roman" w:hAnsi="Times New Roman" w:cs="Times New Roman"/>
          <w:color w:val="000000"/>
          <w:sz w:val="24"/>
          <w:szCs w:val="24"/>
        </w:rPr>
        <w:t>1</w:t>
      </w:r>
      <w:r w:rsidR="00BF6B11" w:rsidRPr="00842AB5">
        <w:rPr>
          <w:rFonts w:ascii="Times New Roman" w:hAnsi="Times New Roman" w:cs="Times New Roman"/>
          <w:color w:val="000000"/>
          <w:sz w:val="24"/>
          <w:szCs w:val="24"/>
        </w:rPr>
        <w:t>2</w:t>
      </w:r>
      <w:r w:rsidR="00D22A55" w:rsidRPr="00842AB5">
        <w:rPr>
          <w:rFonts w:ascii="Times New Roman" w:hAnsi="Times New Roman" w:cs="Times New Roman"/>
          <w:color w:val="000000"/>
          <w:sz w:val="24"/>
          <w:szCs w:val="24"/>
        </w:rPr>
        <w:t>.1.</w:t>
      </w:r>
      <w:r w:rsidR="00334F64" w:rsidRPr="00842AB5">
        <w:rPr>
          <w:rFonts w:ascii="Times New Roman" w:hAnsi="Times New Roman" w:cs="Times New Roman"/>
          <w:color w:val="000000"/>
          <w:sz w:val="24"/>
          <w:szCs w:val="24"/>
        </w:rPr>
        <w:t>5</w:t>
      </w:r>
      <w:r w:rsidR="00D22A55" w:rsidRPr="00842AB5">
        <w:rPr>
          <w:rFonts w:ascii="Times New Roman" w:hAnsi="Times New Roman" w:cs="Times New Roman"/>
          <w:color w:val="000000"/>
          <w:sz w:val="24"/>
          <w:szCs w:val="24"/>
        </w:rPr>
        <w:t xml:space="preserve">.3. </w:t>
      </w:r>
      <w:r w:rsidR="00D22A55" w:rsidRPr="00842AB5">
        <w:rPr>
          <w:rFonts w:ascii="Times New Roman" w:eastAsia="Times New Roman" w:hAnsi="Times New Roman" w:cs="Times New Roman"/>
          <w:sz w:val="24"/>
          <w:szCs w:val="24"/>
          <w:lang w:eastAsia="lv-LV"/>
        </w:rPr>
        <w:t xml:space="preserve">Apakšuzņēmējs iesniedz </w:t>
      </w:r>
      <w:r w:rsidR="000D2B17" w:rsidRPr="00842AB5">
        <w:rPr>
          <w:rFonts w:ascii="Times New Roman" w:eastAsia="Times New Roman" w:hAnsi="Times New Roman" w:cs="Times New Roman"/>
          <w:sz w:val="24"/>
          <w:szCs w:val="24"/>
          <w:lang w:eastAsia="lv-LV"/>
        </w:rPr>
        <w:t>13.1.</w:t>
      </w:r>
      <w:r w:rsidR="00D22A55" w:rsidRPr="00842AB5">
        <w:rPr>
          <w:rFonts w:ascii="Times New Roman" w:eastAsia="Times New Roman" w:hAnsi="Times New Roman" w:cs="Times New Roman"/>
          <w:sz w:val="24"/>
          <w:szCs w:val="24"/>
          <w:lang w:eastAsia="lv-LV"/>
        </w:rPr>
        <w:t xml:space="preserve"> un </w:t>
      </w:r>
      <w:r w:rsidR="00090DDF" w:rsidRPr="00842AB5">
        <w:rPr>
          <w:rFonts w:ascii="Times New Roman" w:eastAsia="Times New Roman" w:hAnsi="Times New Roman" w:cs="Times New Roman"/>
          <w:sz w:val="24"/>
          <w:szCs w:val="24"/>
          <w:lang w:eastAsia="lv-LV"/>
        </w:rPr>
        <w:t>1</w:t>
      </w:r>
      <w:r w:rsidR="000D2B17" w:rsidRPr="00842AB5">
        <w:rPr>
          <w:rFonts w:ascii="Times New Roman" w:eastAsia="Times New Roman" w:hAnsi="Times New Roman" w:cs="Times New Roman"/>
          <w:sz w:val="24"/>
          <w:szCs w:val="24"/>
          <w:lang w:eastAsia="lv-LV"/>
        </w:rPr>
        <w:t>2</w:t>
      </w:r>
      <w:r w:rsidR="00090DDF" w:rsidRPr="00842AB5">
        <w:rPr>
          <w:rFonts w:ascii="Times New Roman" w:eastAsia="Times New Roman" w:hAnsi="Times New Roman" w:cs="Times New Roman"/>
          <w:sz w:val="24"/>
          <w:szCs w:val="24"/>
          <w:lang w:eastAsia="lv-LV"/>
        </w:rPr>
        <w:t>.2</w:t>
      </w:r>
      <w:r w:rsidR="00D22A55" w:rsidRPr="00842AB5">
        <w:rPr>
          <w:rFonts w:ascii="Times New Roman" w:eastAsia="Times New Roman" w:hAnsi="Times New Roman" w:cs="Times New Roman"/>
          <w:sz w:val="24"/>
          <w:szCs w:val="24"/>
          <w:lang w:eastAsia="lv-LV"/>
        </w:rPr>
        <w:t xml:space="preserve">. punktos norādītos dokumentus par katru no </w:t>
      </w:r>
      <w:r w:rsidR="00D22A55" w:rsidRPr="00842AB5">
        <w:rPr>
          <w:rFonts w:ascii="Times New Roman" w:hAnsi="Times New Roman" w:cs="Times New Roman"/>
          <w:color w:val="000000"/>
          <w:sz w:val="24"/>
          <w:szCs w:val="24"/>
        </w:rPr>
        <w:t>līguma daļām ko Pretendents plāno nodot apakšuzņēmējam.</w:t>
      </w:r>
    </w:p>
    <w:p w14:paraId="5B74EC5A" w14:textId="7225A764" w:rsidR="00090DDF" w:rsidRDefault="00090DDF" w:rsidP="0009443F">
      <w:pPr>
        <w:suppressAutoHyphens/>
        <w:spacing w:after="0" w:line="240" w:lineRule="auto"/>
        <w:ind w:firstLine="547"/>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1</w:t>
      </w:r>
      <w:r w:rsidR="00BF6B11" w:rsidRPr="00842AB5">
        <w:rPr>
          <w:rFonts w:ascii="Times New Roman" w:eastAsia="Times New Roman" w:hAnsi="Times New Roman" w:cs="Times New Roman"/>
          <w:sz w:val="24"/>
          <w:szCs w:val="24"/>
          <w:lang w:eastAsia="lv-LV"/>
        </w:rPr>
        <w:t>2</w:t>
      </w:r>
      <w:r w:rsidRPr="00842AB5">
        <w:rPr>
          <w:rFonts w:ascii="Times New Roman" w:eastAsia="Times New Roman" w:hAnsi="Times New Roman" w:cs="Times New Roman"/>
          <w:sz w:val="24"/>
          <w:szCs w:val="24"/>
          <w:lang w:eastAsia="lv-LV"/>
        </w:rPr>
        <w:t>.1.</w:t>
      </w:r>
      <w:r w:rsidR="00334F64" w:rsidRPr="00842AB5">
        <w:rPr>
          <w:rFonts w:ascii="Times New Roman" w:eastAsia="Times New Roman" w:hAnsi="Times New Roman" w:cs="Times New Roman"/>
          <w:sz w:val="24"/>
          <w:szCs w:val="24"/>
          <w:lang w:eastAsia="lv-LV"/>
        </w:rPr>
        <w:t>6</w:t>
      </w:r>
      <w:r w:rsidRPr="00842AB5">
        <w:rPr>
          <w:rFonts w:ascii="Times New Roman" w:eastAsia="Times New Roman" w:hAnsi="Times New Roman" w:cs="Times New Roman"/>
          <w:sz w:val="24"/>
          <w:szCs w:val="24"/>
          <w:lang w:eastAsia="lv-LV"/>
        </w:rPr>
        <w:t>. Pretendents ir reģistrēts Komercreģistrā vai līdzvērtīgā reģistrā ārvalstīs. Ja Pretendents ir reģistrēts līdzvērtīgā reģistrā ārvalstīs, Pretendenta pārstāvniecībai ir jābūt reģistrētai Komercreģistrā.</w:t>
      </w:r>
    </w:p>
    <w:p w14:paraId="2993A9C8" w14:textId="77777777" w:rsidR="00842AB5" w:rsidRPr="00842AB5" w:rsidRDefault="00842AB5" w:rsidP="0009443F">
      <w:pPr>
        <w:suppressAutoHyphens/>
        <w:spacing w:after="0" w:line="240" w:lineRule="auto"/>
        <w:ind w:firstLine="547"/>
        <w:jc w:val="both"/>
        <w:rPr>
          <w:rFonts w:ascii="Times New Roman" w:hAnsi="Times New Roman" w:cs="Times New Roman"/>
          <w:color w:val="000000"/>
          <w:sz w:val="24"/>
          <w:szCs w:val="24"/>
        </w:rPr>
      </w:pPr>
    </w:p>
    <w:p w14:paraId="005D7EC0" w14:textId="72866A55" w:rsidR="00517EB0" w:rsidRPr="00842AB5" w:rsidRDefault="00090DDF" w:rsidP="00517EB0">
      <w:pPr>
        <w:tabs>
          <w:tab w:val="left" w:pos="547"/>
        </w:tabs>
        <w:autoSpaceDE w:val="0"/>
        <w:autoSpaceDN w:val="0"/>
        <w:adjustRightInd w:val="0"/>
        <w:spacing w:before="38" w:after="0" w:line="274" w:lineRule="exact"/>
        <w:ind w:left="547" w:hanging="547"/>
        <w:rPr>
          <w:rFonts w:ascii="Times New Roman" w:eastAsia="Times New Roman" w:hAnsi="Times New Roman" w:cs="Times New Roman"/>
          <w:b/>
          <w:bCs/>
          <w:iCs/>
          <w:sz w:val="24"/>
          <w:szCs w:val="24"/>
          <w:lang w:eastAsia="lv-LV"/>
        </w:rPr>
      </w:pPr>
      <w:r w:rsidRPr="00842AB5">
        <w:rPr>
          <w:rFonts w:ascii="Times New Roman" w:eastAsia="Times New Roman" w:hAnsi="Times New Roman" w:cs="Times New Roman"/>
          <w:b/>
          <w:bCs/>
          <w:iCs/>
          <w:sz w:val="24"/>
          <w:szCs w:val="24"/>
          <w:lang w:eastAsia="lv-LV"/>
        </w:rPr>
        <w:t>1</w:t>
      </w:r>
      <w:r w:rsidR="00BF6B11" w:rsidRPr="00842AB5">
        <w:rPr>
          <w:rFonts w:ascii="Times New Roman" w:eastAsia="Times New Roman" w:hAnsi="Times New Roman" w:cs="Times New Roman"/>
          <w:b/>
          <w:bCs/>
          <w:iCs/>
          <w:sz w:val="24"/>
          <w:szCs w:val="24"/>
          <w:lang w:eastAsia="lv-LV"/>
        </w:rPr>
        <w:t>2</w:t>
      </w:r>
      <w:r w:rsidRPr="00842AB5">
        <w:rPr>
          <w:rFonts w:ascii="Times New Roman" w:eastAsia="Times New Roman" w:hAnsi="Times New Roman" w:cs="Times New Roman"/>
          <w:b/>
          <w:bCs/>
          <w:iCs/>
          <w:sz w:val="24"/>
          <w:szCs w:val="24"/>
          <w:lang w:eastAsia="lv-LV"/>
        </w:rPr>
        <w:t>.2.</w:t>
      </w:r>
      <w:r w:rsidR="00517EB0" w:rsidRPr="00842AB5">
        <w:rPr>
          <w:rFonts w:ascii="Times New Roman" w:eastAsia="Times New Roman" w:hAnsi="Times New Roman" w:cs="Times New Roman"/>
          <w:b/>
          <w:iCs/>
          <w:sz w:val="24"/>
          <w:szCs w:val="24"/>
          <w:lang w:eastAsia="lv-LV"/>
        </w:rPr>
        <w:tab/>
      </w:r>
      <w:r w:rsidR="00517EB0" w:rsidRPr="00842AB5">
        <w:rPr>
          <w:rFonts w:ascii="Times New Roman" w:eastAsia="Times New Roman" w:hAnsi="Times New Roman" w:cs="Times New Roman"/>
          <w:b/>
          <w:bCs/>
          <w:iCs/>
          <w:sz w:val="24"/>
          <w:szCs w:val="24"/>
          <w:lang w:eastAsia="lv-LV"/>
        </w:rPr>
        <w:t xml:space="preserve">Prasības attiecībā uz </w:t>
      </w:r>
      <w:r w:rsidR="00F1151F" w:rsidRPr="00842AB5">
        <w:rPr>
          <w:rFonts w:ascii="Times New Roman" w:eastAsia="Times New Roman" w:hAnsi="Times New Roman" w:cs="Times New Roman"/>
          <w:b/>
          <w:bCs/>
          <w:iCs/>
          <w:sz w:val="24"/>
          <w:szCs w:val="24"/>
          <w:lang w:eastAsia="lv-LV"/>
        </w:rPr>
        <w:t>P</w:t>
      </w:r>
      <w:r w:rsidR="00517EB0" w:rsidRPr="00842AB5">
        <w:rPr>
          <w:rFonts w:ascii="Times New Roman" w:eastAsia="Times New Roman" w:hAnsi="Times New Roman" w:cs="Times New Roman"/>
          <w:b/>
          <w:bCs/>
          <w:iCs/>
          <w:sz w:val="24"/>
          <w:szCs w:val="24"/>
          <w:lang w:eastAsia="lv-LV"/>
        </w:rPr>
        <w:t>retendenta saimniecisko un finansiālo stāvokli.</w:t>
      </w:r>
    </w:p>
    <w:p w14:paraId="7DC3116A" w14:textId="65E480F6" w:rsidR="00BD3DF0" w:rsidRPr="00842AB5" w:rsidRDefault="00BD3DF0" w:rsidP="00BD3DF0">
      <w:pPr>
        <w:tabs>
          <w:tab w:val="left" w:pos="24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2AB5">
        <w:rPr>
          <w:rFonts w:ascii="Times New Roman" w:eastAsia="Times New Roman" w:hAnsi="Times New Roman" w:cs="Times New Roman"/>
          <w:sz w:val="24"/>
          <w:szCs w:val="24"/>
        </w:rPr>
        <w:t>12.2.1. Pretendentam pēdējo 3 (trīs) gadu laikā ir jābūt pierādāmai pieredzei vismaz 3 (trīs) invaliditātes vai prasībām analogu apliecību izgatavošanas  papildaprīkojuma uzturēšanas materiālu piegādes projektu realizācijā Latvijā. Pievienotajā informācijā jānorāda realizētais projekts, gads, projekta ietvaros piegādāto komponenšu un veikto darbu apraksts, klienta kontaktpersona, norādot tās elektronisko pastu un kontakttālruni;</w:t>
      </w:r>
    </w:p>
    <w:p w14:paraId="2D15DFD1" w14:textId="01D00B23" w:rsidR="00BD3DF0" w:rsidRPr="00842AB5" w:rsidRDefault="00BD3DF0" w:rsidP="00BD3DF0">
      <w:pPr>
        <w:tabs>
          <w:tab w:val="left" w:pos="24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2AB5">
        <w:rPr>
          <w:rFonts w:ascii="Times New Roman" w:eastAsia="Times New Roman" w:hAnsi="Times New Roman" w:cs="Times New Roman"/>
          <w:sz w:val="24"/>
          <w:szCs w:val="24"/>
        </w:rPr>
        <w:t xml:space="preserve">12.2.2. Pretendentam jāpievieno pasūtītāju vismaz vienu pozitīvu atsauksmi par katru piegādi, kas norādīta kā pieredzi apliecinoša informācija. Piegādes, kam nebūs pievienotas pasūtītāju atsauksmes, netiks uzskatītas par </w:t>
      </w:r>
      <w:r w:rsidR="00F1151F" w:rsidRPr="00842AB5">
        <w:rPr>
          <w:rFonts w:ascii="Times New Roman" w:eastAsia="Times New Roman" w:hAnsi="Times New Roman" w:cs="Times New Roman"/>
          <w:sz w:val="24"/>
          <w:szCs w:val="24"/>
        </w:rPr>
        <w:t>P</w:t>
      </w:r>
      <w:r w:rsidRPr="00842AB5">
        <w:rPr>
          <w:rFonts w:ascii="Times New Roman" w:eastAsia="Times New Roman" w:hAnsi="Times New Roman" w:cs="Times New Roman"/>
          <w:sz w:val="24"/>
          <w:szCs w:val="24"/>
        </w:rPr>
        <w:t>retendenta pieredzi apliecinošām;</w:t>
      </w:r>
    </w:p>
    <w:p w14:paraId="3B381E5B" w14:textId="553048A3" w:rsidR="00BD3DF0" w:rsidRPr="00842AB5" w:rsidRDefault="00BD3DF0" w:rsidP="00BD3DF0">
      <w:pPr>
        <w:tabs>
          <w:tab w:val="left" w:pos="24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2AB5">
        <w:rPr>
          <w:rFonts w:ascii="Times New Roman" w:eastAsia="Times New Roman" w:hAnsi="Times New Roman" w:cs="Times New Roman"/>
          <w:sz w:val="24"/>
          <w:szCs w:val="24"/>
        </w:rPr>
        <w:t>12.2.3.</w:t>
      </w:r>
      <w:r w:rsidRPr="00842AB5">
        <w:rPr>
          <w:rFonts w:ascii="Times New Roman" w:eastAsia="Times New Roman" w:hAnsi="Times New Roman" w:cs="Times New Roman"/>
          <w:sz w:val="24"/>
          <w:szCs w:val="24"/>
        </w:rPr>
        <w:tab/>
        <w:t xml:space="preserve">Pretendentam jānodrošina atbilstošs apliecinājums, ka </w:t>
      </w:r>
      <w:r w:rsidR="00F1151F" w:rsidRPr="00842AB5">
        <w:rPr>
          <w:rFonts w:ascii="Times New Roman" w:eastAsia="Times New Roman" w:hAnsi="Times New Roman" w:cs="Times New Roman"/>
          <w:sz w:val="24"/>
          <w:szCs w:val="24"/>
        </w:rPr>
        <w:t>P</w:t>
      </w:r>
      <w:r w:rsidRPr="00842AB5">
        <w:rPr>
          <w:rFonts w:ascii="Times New Roman" w:eastAsia="Times New Roman" w:hAnsi="Times New Roman" w:cs="Times New Roman"/>
          <w:sz w:val="24"/>
          <w:szCs w:val="24"/>
        </w:rPr>
        <w:t>retendents ir autorizēts papildaprīkojuma uzturēšanas materiālu pārstāvis;</w:t>
      </w:r>
    </w:p>
    <w:p w14:paraId="52CD5C10" w14:textId="22B2BBCE" w:rsidR="00FA6C24" w:rsidRPr="00842AB5" w:rsidRDefault="00BD3DF0" w:rsidP="00BD3DF0">
      <w:pPr>
        <w:tabs>
          <w:tab w:val="left" w:pos="24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42AB5">
        <w:rPr>
          <w:rFonts w:ascii="Times New Roman" w:eastAsia="Times New Roman" w:hAnsi="Times New Roman" w:cs="Times New Roman"/>
          <w:sz w:val="24"/>
          <w:szCs w:val="24"/>
        </w:rPr>
        <w:t>12.2.4.</w:t>
      </w:r>
      <w:r w:rsidRPr="00842AB5">
        <w:rPr>
          <w:rFonts w:ascii="Times New Roman" w:eastAsia="Times New Roman" w:hAnsi="Times New Roman" w:cs="Times New Roman"/>
          <w:sz w:val="24"/>
          <w:szCs w:val="24"/>
        </w:rPr>
        <w:tab/>
        <w:t>Pretendentam jānodrošina personāls ar atbilstošu kvalifikāciju nepieciešamu FARGO HDP5600 iekārtu  materiālu integrēšanai ar esošajām iekārtām,  ko apliecina piegādājamo tehnoloģiju ražotāja izsniegts sertifikāts.</w:t>
      </w:r>
    </w:p>
    <w:p w14:paraId="6C73BF89" w14:textId="77777777" w:rsidR="00D22BC6" w:rsidRPr="00842AB5" w:rsidRDefault="00D22BC6" w:rsidP="004436A5">
      <w:pPr>
        <w:suppressAutoHyphens/>
        <w:spacing w:after="0" w:line="240" w:lineRule="auto"/>
        <w:ind w:firstLine="709"/>
        <w:jc w:val="both"/>
        <w:rPr>
          <w:rFonts w:ascii="Times New Roman" w:hAnsi="Times New Roman" w:cs="Times New Roman"/>
          <w:color w:val="000000"/>
          <w:sz w:val="24"/>
          <w:szCs w:val="24"/>
        </w:rPr>
      </w:pPr>
    </w:p>
    <w:p w14:paraId="0CE5DDAD" w14:textId="11AB36A3" w:rsidR="00D22A55" w:rsidRPr="00842AB5" w:rsidRDefault="00D22A55" w:rsidP="0046246A">
      <w:pPr>
        <w:suppressAutoHyphens/>
        <w:spacing w:after="0" w:line="240" w:lineRule="auto"/>
        <w:jc w:val="center"/>
        <w:rPr>
          <w:rFonts w:ascii="Times New Roman" w:eastAsia="Times New Roman" w:hAnsi="Times New Roman" w:cs="Times New Roman"/>
          <w:b/>
          <w:color w:val="000000"/>
          <w:sz w:val="24"/>
          <w:szCs w:val="24"/>
          <w:lang w:eastAsia="zh-CN"/>
        </w:rPr>
      </w:pPr>
      <w:r w:rsidRPr="00842AB5">
        <w:rPr>
          <w:rFonts w:ascii="Times New Roman" w:eastAsia="Times New Roman" w:hAnsi="Times New Roman" w:cs="Times New Roman"/>
          <w:b/>
          <w:color w:val="000000"/>
          <w:sz w:val="24"/>
          <w:szCs w:val="24"/>
          <w:lang w:eastAsia="zh-CN"/>
        </w:rPr>
        <w:t>1</w:t>
      </w:r>
      <w:r w:rsidR="00BF6B11" w:rsidRPr="00842AB5">
        <w:rPr>
          <w:rFonts w:ascii="Times New Roman" w:eastAsia="Times New Roman" w:hAnsi="Times New Roman" w:cs="Times New Roman"/>
          <w:b/>
          <w:color w:val="000000"/>
          <w:sz w:val="24"/>
          <w:szCs w:val="24"/>
          <w:lang w:eastAsia="zh-CN"/>
        </w:rPr>
        <w:t>3</w:t>
      </w:r>
      <w:r w:rsidRPr="00842AB5">
        <w:rPr>
          <w:rFonts w:ascii="Times New Roman" w:eastAsia="Times New Roman" w:hAnsi="Times New Roman" w:cs="Times New Roman"/>
          <w:b/>
          <w:color w:val="000000"/>
          <w:sz w:val="24"/>
          <w:szCs w:val="24"/>
          <w:lang w:eastAsia="zh-CN"/>
        </w:rPr>
        <w:t>. Pretendentu izslēgšanas noteikumi</w:t>
      </w:r>
    </w:p>
    <w:p w14:paraId="0B804523" w14:textId="77777777" w:rsidR="00474B7E" w:rsidRPr="00842AB5" w:rsidRDefault="00474B7E" w:rsidP="0046246A">
      <w:pPr>
        <w:suppressAutoHyphens/>
        <w:spacing w:after="0" w:line="240" w:lineRule="auto"/>
        <w:jc w:val="center"/>
        <w:rPr>
          <w:rFonts w:ascii="Times New Roman" w:eastAsia="Times New Roman" w:hAnsi="Times New Roman" w:cs="Times New Roman"/>
          <w:b/>
          <w:color w:val="000000"/>
          <w:sz w:val="24"/>
          <w:szCs w:val="24"/>
          <w:lang w:eastAsia="zh-CN"/>
        </w:rPr>
      </w:pPr>
    </w:p>
    <w:p w14:paraId="30A32BD0" w14:textId="40BE378D" w:rsidR="0046246A" w:rsidRPr="00842AB5" w:rsidRDefault="00D22A55" w:rsidP="00D22A55">
      <w:pPr>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BF6B11" w:rsidRPr="00842AB5">
        <w:rPr>
          <w:rFonts w:ascii="Times New Roman" w:eastAsia="Times New Roman" w:hAnsi="Times New Roman" w:cs="Times New Roman"/>
          <w:color w:val="000000"/>
          <w:sz w:val="24"/>
          <w:szCs w:val="24"/>
          <w:lang w:eastAsia="zh-CN"/>
        </w:rPr>
        <w:t>3</w:t>
      </w:r>
      <w:r w:rsidRPr="00842AB5">
        <w:rPr>
          <w:rFonts w:ascii="Times New Roman" w:eastAsia="Times New Roman" w:hAnsi="Times New Roman" w:cs="Times New Roman"/>
          <w:color w:val="000000"/>
          <w:sz w:val="24"/>
          <w:szCs w:val="24"/>
          <w:lang w:eastAsia="zh-CN"/>
        </w:rPr>
        <w:t xml:space="preserve">.1. Pasūtītājs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retendentu, kuram būtu piešķiramas iepirkuma līguma slēgšanas tiesības,</w:t>
      </w:r>
      <w:r w:rsidR="004436A5"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izslēdz no dalības iepirkumā jebkurā no šādiem gadījumiem:</w:t>
      </w:r>
    </w:p>
    <w:p w14:paraId="3196AF82" w14:textId="3FF4987A" w:rsidR="00D22A55" w:rsidRPr="00842AB5" w:rsidRDefault="00D22A55" w:rsidP="0046246A">
      <w:pPr>
        <w:suppressAutoHyphens/>
        <w:spacing w:after="0" w:line="240" w:lineRule="auto"/>
        <w:ind w:firstLine="720"/>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BF6B11" w:rsidRPr="00842AB5">
        <w:rPr>
          <w:rFonts w:ascii="Times New Roman" w:eastAsia="Times New Roman" w:hAnsi="Times New Roman" w:cs="Times New Roman"/>
          <w:color w:val="000000"/>
          <w:sz w:val="24"/>
          <w:szCs w:val="24"/>
          <w:lang w:eastAsia="zh-CN"/>
        </w:rPr>
        <w:t>3</w:t>
      </w:r>
      <w:r w:rsidRPr="00842AB5">
        <w:rPr>
          <w:rFonts w:ascii="Times New Roman" w:eastAsia="Times New Roman" w:hAnsi="Times New Roman" w:cs="Times New Roman"/>
          <w:color w:val="000000"/>
          <w:sz w:val="24"/>
          <w:szCs w:val="24"/>
          <w:lang w:eastAsia="zh-CN"/>
        </w:rPr>
        <w:t xml:space="preserve">.1.1.pasludināts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retendenta maksātnespējas process (izņemot gadījumu, kad</w:t>
      </w:r>
      <w:r w:rsidR="0046246A"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maksātnespējas procesā tiek piemērots uz parādnieka maksātspējas atjaunošanu</w:t>
      </w:r>
      <w:r w:rsidR="0046246A"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 xml:space="preserve">vērsts pasākumu kopums), apturēta tā saimnieciskā darbība vai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retendents tiek</w:t>
      </w:r>
      <w:r w:rsidR="0046246A"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likvidēts;</w:t>
      </w:r>
    </w:p>
    <w:p w14:paraId="7D2B1DE5" w14:textId="312C51EA" w:rsidR="00D22A55" w:rsidRPr="00842AB5" w:rsidRDefault="00D22A55" w:rsidP="0046246A">
      <w:pPr>
        <w:suppressAutoHyphens/>
        <w:spacing w:after="0" w:line="240" w:lineRule="auto"/>
        <w:ind w:firstLine="720"/>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BF6B11" w:rsidRPr="00842AB5">
        <w:rPr>
          <w:rFonts w:ascii="Times New Roman" w:eastAsia="Times New Roman" w:hAnsi="Times New Roman" w:cs="Times New Roman"/>
          <w:color w:val="000000"/>
          <w:sz w:val="24"/>
          <w:szCs w:val="24"/>
          <w:lang w:eastAsia="zh-CN"/>
        </w:rPr>
        <w:t>3</w:t>
      </w:r>
      <w:r w:rsidRPr="00842AB5">
        <w:rPr>
          <w:rFonts w:ascii="Times New Roman" w:eastAsia="Times New Roman" w:hAnsi="Times New Roman" w:cs="Times New Roman"/>
          <w:color w:val="000000"/>
          <w:sz w:val="24"/>
          <w:szCs w:val="24"/>
          <w:lang w:eastAsia="zh-CN"/>
        </w:rPr>
        <w:t>.1.2.ir konstatēts, ka piedāvājumu iesniegšanas termiņa pēdējā dienā vai dienā, kad</w:t>
      </w:r>
      <w:r w:rsidR="0046246A"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pieņemts lēmums par iespējamu iepirkuma līguma slēgšanas tiesību piešķiršanu,</w:t>
      </w:r>
      <w:r w:rsidR="0046246A" w:rsidRPr="00842AB5">
        <w:rPr>
          <w:rFonts w:ascii="Times New Roman" w:eastAsia="Times New Roman" w:hAnsi="Times New Roman" w:cs="Times New Roman"/>
          <w:color w:val="000000"/>
          <w:sz w:val="24"/>
          <w:szCs w:val="24"/>
          <w:lang w:eastAsia="zh-CN"/>
        </w:rPr>
        <w:t xml:space="preserve">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retendentam Latvijā vai valstī, kurā tas reģistrēts vai kurā atrodas tā pastāvīgā</w:t>
      </w:r>
      <w:r w:rsidR="0046246A"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dzīvesvieta, ir nodokļu parādi, tai skaitā valsts sociālās apdrošināšanas obligāto</w:t>
      </w:r>
      <w:r w:rsidR="0046246A"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 xml:space="preserve">iemaksu parādi, kas kopsummā kādā no valstīm pārsniedz 150 </w:t>
      </w:r>
      <w:proofErr w:type="spellStart"/>
      <w:r w:rsidRPr="00842AB5">
        <w:rPr>
          <w:rFonts w:ascii="Times New Roman" w:eastAsia="Times New Roman" w:hAnsi="Times New Roman" w:cs="Times New Roman"/>
          <w:i/>
          <w:color w:val="000000"/>
          <w:sz w:val="24"/>
          <w:szCs w:val="24"/>
          <w:lang w:eastAsia="zh-CN"/>
        </w:rPr>
        <w:t>euro</w:t>
      </w:r>
      <w:proofErr w:type="spellEnd"/>
      <w:r w:rsidRPr="00842AB5">
        <w:rPr>
          <w:rFonts w:ascii="Times New Roman" w:eastAsia="Times New Roman" w:hAnsi="Times New Roman" w:cs="Times New Roman"/>
          <w:color w:val="000000"/>
          <w:sz w:val="24"/>
          <w:szCs w:val="24"/>
          <w:lang w:eastAsia="zh-CN"/>
        </w:rPr>
        <w:t>. Attiecībā uz</w:t>
      </w:r>
      <w:r w:rsidR="0046246A"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 xml:space="preserve">Latvijā reģistrētiem un pastāvīgi dzīvojošiem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 xml:space="preserve">retendentiem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asūtītājs ņem vērā</w:t>
      </w:r>
      <w:r w:rsidR="0046246A"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informāciju, kas ievietota Ministru kabineta noteiktajā informācijas sistēmā Valsts</w:t>
      </w:r>
      <w:r w:rsidR="0046246A"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ieņēmumu dienesta publiskās nodokļu parādnieku datubāzes un Nekustamā</w:t>
      </w:r>
      <w:r w:rsidR="0046246A"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īpašuma nodokļa administrēšanas sistēmas pēdējās datu aktualizācijas datumā;</w:t>
      </w:r>
    </w:p>
    <w:p w14:paraId="23A7F0EA" w14:textId="36DBFD1D" w:rsidR="00D22A55" w:rsidRPr="00842AB5" w:rsidRDefault="00D22A55" w:rsidP="0046246A">
      <w:pPr>
        <w:suppressAutoHyphens/>
        <w:spacing w:after="0" w:line="240" w:lineRule="auto"/>
        <w:ind w:firstLine="720"/>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BF6B11" w:rsidRPr="00842AB5">
        <w:rPr>
          <w:rFonts w:ascii="Times New Roman" w:eastAsia="Times New Roman" w:hAnsi="Times New Roman" w:cs="Times New Roman"/>
          <w:color w:val="000000"/>
          <w:sz w:val="24"/>
          <w:szCs w:val="24"/>
          <w:lang w:eastAsia="zh-CN"/>
        </w:rPr>
        <w:t>3</w:t>
      </w:r>
      <w:r w:rsidRPr="00842AB5">
        <w:rPr>
          <w:rFonts w:ascii="Times New Roman" w:eastAsia="Times New Roman" w:hAnsi="Times New Roman" w:cs="Times New Roman"/>
          <w:color w:val="000000"/>
          <w:sz w:val="24"/>
          <w:szCs w:val="24"/>
          <w:lang w:eastAsia="zh-CN"/>
        </w:rPr>
        <w:t>.1.3.iepirkuma procedūras dokumentu sagatavotājs (</w:t>
      </w:r>
      <w:r w:rsidR="00842AB5"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asūtītāja amatpersona vai</w:t>
      </w:r>
      <w:r w:rsidR="0046246A"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 xml:space="preserve">darbinieks), iepirkuma komisijas loceklis vai eksperts ir saistīts ar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retendentu PIL</w:t>
      </w:r>
      <w:r w:rsidR="0046246A"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 xml:space="preserve">25.panta pirmās un otrās daļas izpratnē vai ir ieinteresēts kāda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retendenta izvēlē,</w:t>
      </w:r>
      <w:r w:rsidR="0046246A"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 xml:space="preserve">un </w:t>
      </w:r>
      <w:r w:rsidR="00842AB5"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 xml:space="preserve">asūtītājam nav iespējams novērst šo situāciju ar mazāk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retendentu</w:t>
      </w:r>
      <w:r w:rsidR="0046246A"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ierobežojošiem pasākumiem;</w:t>
      </w:r>
    </w:p>
    <w:p w14:paraId="1FC8887A" w14:textId="04B0C77A" w:rsidR="00D22A55" w:rsidRPr="00842AB5" w:rsidRDefault="00D22A55" w:rsidP="00D22A55">
      <w:pPr>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BF6B11" w:rsidRPr="00842AB5">
        <w:rPr>
          <w:rFonts w:ascii="Times New Roman" w:eastAsia="Times New Roman" w:hAnsi="Times New Roman" w:cs="Times New Roman"/>
          <w:color w:val="000000"/>
          <w:sz w:val="24"/>
          <w:szCs w:val="24"/>
          <w:lang w:eastAsia="zh-CN"/>
        </w:rPr>
        <w:t>3</w:t>
      </w:r>
      <w:r w:rsidRPr="00842AB5">
        <w:rPr>
          <w:rFonts w:ascii="Times New Roman" w:eastAsia="Times New Roman" w:hAnsi="Times New Roman" w:cs="Times New Roman"/>
          <w:color w:val="000000"/>
          <w:sz w:val="24"/>
          <w:szCs w:val="24"/>
          <w:lang w:eastAsia="zh-CN"/>
        </w:rPr>
        <w:t xml:space="preserve">.2. Uz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 xml:space="preserve">retendenta norādīto personu, uz kuras iespējām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retendents balstās, lai apliecinātu, ka</w:t>
      </w:r>
      <w:r w:rsidR="00517EB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tā kvalifikācija atbilst prasībām, kas noteiktas paziņojumā par plānoto līgumu vai</w:t>
      </w:r>
      <w:r w:rsidR="00517EB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 xml:space="preserve">iepirkuma nolikumā, kā arī uz personālsabiedrības biedru, ja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retendents ir</w:t>
      </w:r>
      <w:r w:rsidR="00517EB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personālsabiedrība, ir attiecināmi 1</w:t>
      </w:r>
      <w:r w:rsidR="00BF6B11" w:rsidRPr="00842AB5">
        <w:rPr>
          <w:rFonts w:ascii="Times New Roman" w:eastAsia="Times New Roman" w:hAnsi="Times New Roman" w:cs="Times New Roman"/>
          <w:color w:val="000000"/>
          <w:sz w:val="24"/>
          <w:szCs w:val="24"/>
          <w:lang w:eastAsia="zh-CN"/>
        </w:rPr>
        <w:t>3</w:t>
      </w:r>
      <w:r w:rsidRPr="00842AB5">
        <w:rPr>
          <w:rFonts w:ascii="Times New Roman" w:eastAsia="Times New Roman" w:hAnsi="Times New Roman" w:cs="Times New Roman"/>
          <w:color w:val="000000"/>
          <w:sz w:val="24"/>
          <w:szCs w:val="24"/>
          <w:lang w:eastAsia="zh-CN"/>
        </w:rPr>
        <w:t>.1.1., 1</w:t>
      </w:r>
      <w:r w:rsidR="00BF6B11" w:rsidRPr="00842AB5">
        <w:rPr>
          <w:rFonts w:ascii="Times New Roman" w:eastAsia="Times New Roman" w:hAnsi="Times New Roman" w:cs="Times New Roman"/>
          <w:color w:val="000000"/>
          <w:sz w:val="24"/>
          <w:szCs w:val="24"/>
          <w:lang w:eastAsia="zh-CN"/>
        </w:rPr>
        <w:t>3</w:t>
      </w:r>
      <w:r w:rsidRPr="00842AB5">
        <w:rPr>
          <w:rFonts w:ascii="Times New Roman" w:eastAsia="Times New Roman" w:hAnsi="Times New Roman" w:cs="Times New Roman"/>
          <w:color w:val="000000"/>
          <w:sz w:val="24"/>
          <w:szCs w:val="24"/>
          <w:lang w:eastAsia="zh-CN"/>
        </w:rPr>
        <w:t>.1.2., un 1</w:t>
      </w:r>
      <w:r w:rsidR="00BF6B11" w:rsidRPr="00842AB5">
        <w:rPr>
          <w:rFonts w:ascii="Times New Roman" w:eastAsia="Times New Roman" w:hAnsi="Times New Roman" w:cs="Times New Roman"/>
          <w:color w:val="000000"/>
          <w:sz w:val="24"/>
          <w:szCs w:val="24"/>
          <w:lang w:eastAsia="zh-CN"/>
        </w:rPr>
        <w:t>3</w:t>
      </w:r>
      <w:r w:rsidRPr="00842AB5">
        <w:rPr>
          <w:rFonts w:ascii="Times New Roman" w:eastAsia="Times New Roman" w:hAnsi="Times New Roman" w:cs="Times New Roman"/>
          <w:color w:val="000000"/>
          <w:sz w:val="24"/>
          <w:szCs w:val="24"/>
          <w:lang w:eastAsia="zh-CN"/>
        </w:rPr>
        <w:t>.1.3.apakšpunkta nosacījumi;</w:t>
      </w:r>
    </w:p>
    <w:p w14:paraId="0AF2F014" w14:textId="3865FD4B" w:rsidR="00D22A55" w:rsidRPr="00842AB5" w:rsidRDefault="00D22A55" w:rsidP="00D22A55">
      <w:pPr>
        <w:suppressAutoHyphens/>
        <w:spacing w:after="0" w:line="240" w:lineRule="auto"/>
        <w:jc w:val="both"/>
        <w:rPr>
          <w:rFonts w:ascii="Times New Roman" w:eastAsia="Times New Roman" w:hAnsi="Times New Roman" w:cs="Times New Roman"/>
          <w:color w:val="000000"/>
          <w:sz w:val="24"/>
          <w:szCs w:val="24"/>
          <w:lang w:eastAsia="zh-CN"/>
        </w:rPr>
      </w:pPr>
      <w:r w:rsidRPr="00842AB5">
        <w:rPr>
          <w:rFonts w:ascii="Times New Roman" w:eastAsia="Times New Roman" w:hAnsi="Times New Roman" w:cs="Times New Roman"/>
          <w:color w:val="000000"/>
          <w:sz w:val="24"/>
          <w:szCs w:val="24"/>
          <w:lang w:eastAsia="zh-CN"/>
        </w:rPr>
        <w:t>1</w:t>
      </w:r>
      <w:r w:rsidR="00BF6B11" w:rsidRPr="00842AB5">
        <w:rPr>
          <w:rFonts w:ascii="Times New Roman" w:eastAsia="Times New Roman" w:hAnsi="Times New Roman" w:cs="Times New Roman"/>
          <w:color w:val="000000"/>
          <w:sz w:val="24"/>
          <w:szCs w:val="24"/>
          <w:lang w:eastAsia="zh-CN"/>
        </w:rPr>
        <w:t>3</w:t>
      </w:r>
      <w:r w:rsidRPr="00842AB5">
        <w:rPr>
          <w:rFonts w:ascii="Times New Roman" w:eastAsia="Times New Roman" w:hAnsi="Times New Roman" w:cs="Times New Roman"/>
          <w:color w:val="000000"/>
          <w:sz w:val="24"/>
          <w:szCs w:val="24"/>
          <w:lang w:eastAsia="zh-CN"/>
        </w:rPr>
        <w:t xml:space="preserve">.3. Iepirkuma komisija par uzvarētāju iepirkumā atzīst </w:t>
      </w:r>
      <w:r w:rsidR="00F1151F" w:rsidRPr="00842AB5">
        <w:rPr>
          <w:rFonts w:ascii="Times New Roman" w:eastAsia="Times New Roman" w:hAnsi="Times New Roman" w:cs="Times New Roman"/>
          <w:color w:val="000000"/>
          <w:sz w:val="24"/>
          <w:szCs w:val="24"/>
          <w:lang w:eastAsia="zh-CN"/>
        </w:rPr>
        <w:t>P</w:t>
      </w:r>
      <w:r w:rsidRPr="00842AB5">
        <w:rPr>
          <w:rFonts w:ascii="Times New Roman" w:eastAsia="Times New Roman" w:hAnsi="Times New Roman" w:cs="Times New Roman"/>
          <w:color w:val="000000"/>
          <w:sz w:val="24"/>
          <w:szCs w:val="24"/>
          <w:lang w:eastAsia="zh-CN"/>
        </w:rPr>
        <w:t>retendentu, kurš izraudzīts atbilstoši</w:t>
      </w:r>
      <w:r w:rsidR="00517EB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iepirkuma nolikumā noteiktajām prasībām un kritērijiem un nav izslēdzams no dalības</w:t>
      </w:r>
      <w:r w:rsidR="00517EB0" w:rsidRPr="00842AB5">
        <w:rPr>
          <w:rFonts w:ascii="Times New Roman" w:eastAsia="Times New Roman" w:hAnsi="Times New Roman" w:cs="Times New Roman"/>
          <w:color w:val="000000"/>
          <w:sz w:val="24"/>
          <w:szCs w:val="24"/>
          <w:lang w:eastAsia="zh-CN"/>
        </w:rPr>
        <w:t xml:space="preserve"> </w:t>
      </w:r>
      <w:r w:rsidRPr="00842AB5">
        <w:rPr>
          <w:rFonts w:ascii="Times New Roman" w:eastAsia="Times New Roman" w:hAnsi="Times New Roman" w:cs="Times New Roman"/>
          <w:color w:val="000000"/>
          <w:sz w:val="24"/>
          <w:szCs w:val="24"/>
          <w:lang w:eastAsia="zh-CN"/>
        </w:rPr>
        <w:t>iepirkumā saskaņā ar PIL 9.panta astoto daļu.</w:t>
      </w:r>
    </w:p>
    <w:p w14:paraId="772CF063" w14:textId="77777777" w:rsidR="00D22A55" w:rsidRPr="00842AB5" w:rsidRDefault="00D22A55" w:rsidP="00D22A55">
      <w:pPr>
        <w:suppressAutoHyphens/>
        <w:spacing w:after="0" w:line="240" w:lineRule="auto"/>
        <w:jc w:val="both"/>
        <w:rPr>
          <w:rFonts w:ascii="Times New Roman" w:eastAsia="Times New Roman" w:hAnsi="Times New Roman" w:cs="Times New Roman"/>
          <w:color w:val="000000"/>
          <w:sz w:val="24"/>
          <w:szCs w:val="24"/>
          <w:lang w:eastAsia="zh-CN"/>
        </w:rPr>
      </w:pPr>
    </w:p>
    <w:p w14:paraId="70570153" w14:textId="084E8F0B" w:rsidR="005201C1" w:rsidRPr="00842AB5" w:rsidRDefault="00BF6B11" w:rsidP="00276CAC">
      <w:pPr>
        <w:autoSpaceDE w:val="0"/>
        <w:autoSpaceDN w:val="0"/>
        <w:adjustRightInd w:val="0"/>
        <w:spacing w:after="0" w:line="274" w:lineRule="exact"/>
        <w:ind w:left="426"/>
        <w:jc w:val="center"/>
        <w:rPr>
          <w:rFonts w:ascii="Times New Roman" w:eastAsia="Times New Roman" w:hAnsi="Times New Roman" w:cs="Times New Roman"/>
          <w:b/>
          <w:sz w:val="24"/>
          <w:szCs w:val="24"/>
          <w:lang w:eastAsia="lv-LV"/>
        </w:rPr>
      </w:pPr>
      <w:r w:rsidRPr="00842AB5">
        <w:rPr>
          <w:rFonts w:ascii="Times New Roman" w:eastAsia="Times New Roman" w:hAnsi="Times New Roman" w:cs="Times New Roman"/>
          <w:b/>
          <w:sz w:val="24"/>
          <w:szCs w:val="24"/>
          <w:lang w:eastAsia="lv-LV"/>
        </w:rPr>
        <w:t>I</w:t>
      </w:r>
      <w:r w:rsidR="005201C1" w:rsidRPr="00842AB5">
        <w:rPr>
          <w:rFonts w:ascii="Times New Roman" w:eastAsia="Times New Roman" w:hAnsi="Times New Roman" w:cs="Times New Roman"/>
          <w:b/>
          <w:sz w:val="24"/>
          <w:szCs w:val="24"/>
          <w:lang w:eastAsia="lv-LV"/>
        </w:rPr>
        <w:t>V.</w:t>
      </w:r>
      <w:r w:rsidRPr="00842AB5">
        <w:rPr>
          <w:rFonts w:ascii="Times New Roman" w:eastAsia="Times New Roman" w:hAnsi="Times New Roman" w:cs="Times New Roman"/>
          <w:b/>
          <w:sz w:val="24"/>
          <w:szCs w:val="24"/>
          <w:lang w:eastAsia="lv-LV"/>
        </w:rPr>
        <w:t xml:space="preserve"> </w:t>
      </w:r>
      <w:r w:rsidR="005201C1" w:rsidRPr="00842AB5">
        <w:rPr>
          <w:rFonts w:ascii="Times New Roman" w:eastAsia="Times New Roman" w:hAnsi="Times New Roman" w:cs="Times New Roman"/>
          <w:b/>
          <w:sz w:val="24"/>
          <w:szCs w:val="24"/>
          <w:lang w:eastAsia="lv-LV"/>
        </w:rPr>
        <w:t>Informācija par komisijas darbu un lēmumu pieņemšanu</w:t>
      </w:r>
    </w:p>
    <w:p w14:paraId="64702292" w14:textId="77777777" w:rsidR="005201C1" w:rsidRPr="00842AB5" w:rsidRDefault="005201C1" w:rsidP="00276CAC">
      <w:pPr>
        <w:autoSpaceDE w:val="0"/>
        <w:autoSpaceDN w:val="0"/>
        <w:adjustRightInd w:val="0"/>
        <w:spacing w:after="0" w:line="274" w:lineRule="exact"/>
        <w:ind w:left="426"/>
        <w:jc w:val="center"/>
        <w:rPr>
          <w:rFonts w:ascii="Times New Roman" w:eastAsia="Times New Roman" w:hAnsi="Times New Roman" w:cs="Times New Roman"/>
          <w:b/>
          <w:sz w:val="24"/>
          <w:szCs w:val="24"/>
          <w:lang w:eastAsia="lv-LV"/>
        </w:rPr>
      </w:pPr>
    </w:p>
    <w:p w14:paraId="73AB4722" w14:textId="793DEF29" w:rsidR="00276CAC" w:rsidRPr="00842AB5" w:rsidRDefault="00BF6B11" w:rsidP="00276CAC">
      <w:pPr>
        <w:autoSpaceDE w:val="0"/>
        <w:autoSpaceDN w:val="0"/>
        <w:adjustRightInd w:val="0"/>
        <w:spacing w:after="0" w:line="274" w:lineRule="exact"/>
        <w:ind w:left="426"/>
        <w:jc w:val="center"/>
        <w:rPr>
          <w:rFonts w:ascii="Times New Roman" w:eastAsia="Times New Roman" w:hAnsi="Times New Roman" w:cs="Times New Roman"/>
          <w:b/>
          <w:sz w:val="24"/>
          <w:szCs w:val="24"/>
          <w:lang w:eastAsia="lv-LV"/>
        </w:rPr>
      </w:pPr>
      <w:r w:rsidRPr="00842AB5">
        <w:rPr>
          <w:rFonts w:ascii="Times New Roman" w:eastAsia="Times New Roman" w:hAnsi="Times New Roman" w:cs="Times New Roman"/>
          <w:b/>
          <w:sz w:val="24"/>
          <w:szCs w:val="24"/>
          <w:lang w:eastAsia="lv-LV"/>
        </w:rPr>
        <w:t>14</w:t>
      </w:r>
      <w:r w:rsidR="00276CAC" w:rsidRPr="00842AB5">
        <w:rPr>
          <w:rFonts w:ascii="Times New Roman" w:eastAsia="Times New Roman" w:hAnsi="Times New Roman" w:cs="Times New Roman"/>
          <w:b/>
          <w:sz w:val="24"/>
          <w:szCs w:val="24"/>
          <w:lang w:eastAsia="lv-LV"/>
        </w:rPr>
        <w:t>. Komisijas darba procedūra un lēmumu pieņemšanas kārtība</w:t>
      </w:r>
    </w:p>
    <w:p w14:paraId="08C19D87" w14:textId="77777777" w:rsidR="00276CAC" w:rsidRPr="00842AB5" w:rsidRDefault="00276CAC" w:rsidP="00276CAC">
      <w:pPr>
        <w:autoSpaceDE w:val="0"/>
        <w:autoSpaceDN w:val="0"/>
        <w:adjustRightInd w:val="0"/>
        <w:spacing w:after="0" w:line="274" w:lineRule="exact"/>
        <w:ind w:left="426"/>
        <w:jc w:val="center"/>
        <w:rPr>
          <w:rFonts w:ascii="Times New Roman" w:eastAsia="Times New Roman" w:hAnsi="Times New Roman" w:cs="Times New Roman"/>
          <w:b/>
          <w:sz w:val="24"/>
          <w:szCs w:val="24"/>
          <w:lang w:eastAsia="lv-LV"/>
        </w:rPr>
      </w:pPr>
    </w:p>
    <w:p w14:paraId="0CD4E7D4" w14:textId="3C2FB39C" w:rsidR="00276CAC" w:rsidRPr="00842AB5" w:rsidRDefault="00BF6B11" w:rsidP="00BF6B11">
      <w:pPr>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14</w:t>
      </w:r>
      <w:r w:rsidR="00276CAC" w:rsidRPr="00842AB5">
        <w:rPr>
          <w:rFonts w:ascii="Times New Roman" w:eastAsia="Times New Roman" w:hAnsi="Times New Roman" w:cs="Times New Roman"/>
          <w:sz w:val="24"/>
          <w:szCs w:val="24"/>
          <w:lang w:eastAsia="lv-LV"/>
        </w:rPr>
        <w:t>.1.</w:t>
      </w:r>
      <w:r w:rsidR="00276CAC" w:rsidRPr="00842AB5">
        <w:rPr>
          <w:rFonts w:ascii="Times New Roman" w:eastAsia="Times New Roman" w:hAnsi="Times New Roman" w:cs="Times New Roman"/>
          <w:sz w:val="24"/>
          <w:szCs w:val="24"/>
          <w:lang w:eastAsia="lv-LV"/>
        </w:rPr>
        <w:tab/>
        <w:t>Komisija darbojas saskaņā ar nolikumu un Publisko iepirkumu likumu un citiem publisko iepirkumu regulējošiem normatīvajiem aktiem.</w:t>
      </w:r>
    </w:p>
    <w:p w14:paraId="5ECE68E2" w14:textId="13607EBD" w:rsidR="00276CAC" w:rsidRPr="00842AB5" w:rsidRDefault="00BF6B11" w:rsidP="00BF6B11">
      <w:pPr>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14</w:t>
      </w:r>
      <w:r w:rsidR="00276CAC" w:rsidRPr="00842AB5">
        <w:rPr>
          <w:rFonts w:ascii="Times New Roman" w:eastAsia="Times New Roman" w:hAnsi="Times New Roman" w:cs="Times New Roman"/>
          <w:sz w:val="24"/>
          <w:szCs w:val="24"/>
          <w:lang w:eastAsia="lv-LV"/>
        </w:rPr>
        <w:t>.2.</w:t>
      </w:r>
      <w:r w:rsidR="00276CAC" w:rsidRPr="00842AB5">
        <w:rPr>
          <w:rFonts w:ascii="Times New Roman" w:eastAsia="Times New Roman" w:hAnsi="Times New Roman" w:cs="Times New Roman"/>
          <w:sz w:val="24"/>
          <w:szCs w:val="24"/>
          <w:lang w:eastAsia="lv-LV"/>
        </w:rPr>
        <w:tab/>
        <w:t xml:space="preserve">Komisija sastāv no 4 (četriem) locekļiem. Komisijas sastāvs apstiprināts ar </w:t>
      </w:r>
      <w:r w:rsidR="005D3A85" w:rsidRPr="00842AB5">
        <w:rPr>
          <w:rFonts w:ascii="Times New Roman" w:eastAsia="Times New Roman" w:hAnsi="Times New Roman" w:cs="Times New Roman"/>
          <w:sz w:val="24"/>
          <w:szCs w:val="24"/>
          <w:lang w:eastAsia="lv-LV"/>
        </w:rPr>
        <w:t>VDEĀVK</w:t>
      </w:r>
      <w:r w:rsidR="00276CAC" w:rsidRPr="00842AB5">
        <w:rPr>
          <w:rFonts w:ascii="Times New Roman" w:eastAsia="Times New Roman" w:hAnsi="Times New Roman" w:cs="Times New Roman"/>
          <w:sz w:val="24"/>
          <w:szCs w:val="24"/>
          <w:lang w:eastAsia="lv-LV"/>
        </w:rPr>
        <w:t xml:space="preserve"> 2018. gada </w:t>
      </w:r>
      <w:r w:rsidR="002A5FF3" w:rsidRPr="00842AB5">
        <w:rPr>
          <w:rFonts w:ascii="Times New Roman" w:eastAsia="Times New Roman" w:hAnsi="Times New Roman" w:cs="Times New Roman"/>
          <w:sz w:val="24"/>
          <w:szCs w:val="24"/>
          <w:lang w:eastAsia="lv-LV"/>
        </w:rPr>
        <w:t>4</w:t>
      </w:r>
      <w:r w:rsidR="00276CAC" w:rsidRPr="00842AB5">
        <w:rPr>
          <w:rFonts w:ascii="Times New Roman" w:eastAsia="Times New Roman" w:hAnsi="Times New Roman" w:cs="Times New Roman"/>
          <w:sz w:val="24"/>
          <w:szCs w:val="24"/>
          <w:lang w:eastAsia="lv-LV"/>
        </w:rPr>
        <w:t xml:space="preserve">. septembra rīkojumu Nr. </w:t>
      </w:r>
      <w:r w:rsidR="002A5FF3" w:rsidRPr="00842AB5">
        <w:rPr>
          <w:rFonts w:ascii="Times New Roman" w:eastAsia="Times New Roman" w:hAnsi="Times New Roman" w:cs="Times New Roman"/>
          <w:sz w:val="24"/>
          <w:szCs w:val="24"/>
          <w:lang w:eastAsia="lv-LV"/>
        </w:rPr>
        <w:t>1-1/27</w:t>
      </w:r>
      <w:r w:rsidR="005D3A85" w:rsidRPr="00842AB5">
        <w:rPr>
          <w:rFonts w:ascii="Times New Roman" w:eastAsia="Times New Roman" w:hAnsi="Times New Roman" w:cs="Times New Roman"/>
          <w:sz w:val="24"/>
          <w:szCs w:val="24"/>
          <w:lang w:eastAsia="lv-LV"/>
        </w:rPr>
        <w:t xml:space="preserve"> „Par iepirkumu komisiju”</w:t>
      </w:r>
      <w:r w:rsidR="00276CAC" w:rsidRPr="00842AB5">
        <w:rPr>
          <w:rFonts w:ascii="Times New Roman" w:eastAsia="Times New Roman" w:hAnsi="Times New Roman" w:cs="Times New Roman"/>
          <w:sz w:val="24"/>
          <w:szCs w:val="24"/>
          <w:lang w:eastAsia="lv-LV"/>
        </w:rPr>
        <w:t>.</w:t>
      </w:r>
    </w:p>
    <w:p w14:paraId="2F9AA123" w14:textId="393C9B29" w:rsidR="00276CAC" w:rsidRPr="00842AB5" w:rsidRDefault="00BF6B11" w:rsidP="00BF6B11">
      <w:pPr>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14</w:t>
      </w:r>
      <w:r w:rsidR="00276CAC" w:rsidRPr="00842AB5">
        <w:rPr>
          <w:rFonts w:ascii="Times New Roman" w:eastAsia="Times New Roman" w:hAnsi="Times New Roman" w:cs="Times New Roman"/>
          <w:sz w:val="24"/>
          <w:szCs w:val="24"/>
          <w:lang w:eastAsia="lv-LV"/>
        </w:rPr>
        <w:t>.3.</w:t>
      </w:r>
      <w:r w:rsidR="00276CAC" w:rsidRPr="00842AB5">
        <w:rPr>
          <w:rFonts w:ascii="Times New Roman" w:eastAsia="Times New Roman" w:hAnsi="Times New Roman" w:cs="Times New Roman"/>
          <w:sz w:val="24"/>
          <w:szCs w:val="24"/>
          <w:lang w:eastAsia="lv-LV"/>
        </w:rPr>
        <w:tab/>
        <w:t>Komisijas sēdes vada komisijas priekšsēdētājs. Priekšsēdētāja prombūtnes laikā komisijas priekšsēdētāja pienākumus pilda komisijas priekšsēdētāja vietnieks.</w:t>
      </w:r>
    </w:p>
    <w:p w14:paraId="5A2478EE" w14:textId="091C288D" w:rsidR="00276CAC" w:rsidRPr="00842AB5" w:rsidRDefault="00BF6B11" w:rsidP="00BF6B11">
      <w:pPr>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14</w:t>
      </w:r>
      <w:r w:rsidR="00276CAC" w:rsidRPr="00842AB5">
        <w:rPr>
          <w:rFonts w:ascii="Times New Roman" w:eastAsia="Times New Roman" w:hAnsi="Times New Roman" w:cs="Times New Roman"/>
          <w:sz w:val="24"/>
          <w:szCs w:val="24"/>
          <w:lang w:eastAsia="lv-LV"/>
        </w:rPr>
        <w:t>.4.</w:t>
      </w:r>
      <w:r w:rsidR="00276CAC" w:rsidRPr="00842AB5">
        <w:rPr>
          <w:rFonts w:ascii="Times New Roman" w:eastAsia="Times New Roman" w:hAnsi="Times New Roman" w:cs="Times New Roman"/>
          <w:sz w:val="24"/>
          <w:szCs w:val="24"/>
          <w:lang w:eastAsia="lv-LV"/>
        </w:rPr>
        <w:tab/>
        <w:t>Komisijas sēdes protokolē komisijas sekretārs. Protokolu paraksta visi sēdē klātesošie komisijas locekļi. Ja kāds no komisijas locekļiem nepiekrīt protokolā fiksētajiem secinājumiem un lēmumiem, viņam ir tiesības rakstveidā izteikt savu īpašo viedokli, kuru  pievieno protokolam.</w:t>
      </w:r>
    </w:p>
    <w:p w14:paraId="44402BA9" w14:textId="59949D44" w:rsidR="00276CAC" w:rsidRPr="00842AB5" w:rsidRDefault="00BF6B11" w:rsidP="00BF6B11">
      <w:pPr>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14</w:t>
      </w:r>
      <w:r w:rsidR="00276CAC" w:rsidRPr="00842AB5">
        <w:rPr>
          <w:rFonts w:ascii="Times New Roman" w:eastAsia="Times New Roman" w:hAnsi="Times New Roman" w:cs="Times New Roman"/>
          <w:sz w:val="24"/>
          <w:szCs w:val="24"/>
          <w:lang w:eastAsia="lv-LV"/>
        </w:rPr>
        <w:t>.5.</w:t>
      </w:r>
      <w:r w:rsidR="00276CAC" w:rsidRPr="00842AB5">
        <w:rPr>
          <w:rFonts w:ascii="Times New Roman" w:eastAsia="Times New Roman" w:hAnsi="Times New Roman" w:cs="Times New Roman"/>
          <w:sz w:val="24"/>
          <w:szCs w:val="24"/>
          <w:lang w:eastAsia="lv-LV"/>
        </w:rPr>
        <w:tab/>
        <w:t xml:space="preserve">Komisija ir lemttiesīga, ja komisijas sēdē piedalās vismaz </w:t>
      </w:r>
      <w:r w:rsidR="0064066A" w:rsidRPr="00842AB5">
        <w:rPr>
          <w:rFonts w:ascii="Times New Roman" w:eastAsia="Times New Roman" w:hAnsi="Times New Roman" w:cs="Times New Roman"/>
          <w:sz w:val="24"/>
          <w:szCs w:val="24"/>
          <w:lang w:eastAsia="lv-LV"/>
        </w:rPr>
        <w:t xml:space="preserve">trīs </w:t>
      </w:r>
      <w:proofErr w:type="spellStart"/>
      <w:r w:rsidR="0064066A" w:rsidRPr="00842AB5">
        <w:rPr>
          <w:rFonts w:ascii="Times New Roman" w:eastAsia="Times New Roman" w:hAnsi="Times New Roman" w:cs="Times New Roman"/>
          <w:sz w:val="24"/>
          <w:szCs w:val="24"/>
          <w:lang w:eastAsia="lv-LV"/>
        </w:rPr>
        <w:t>locekļif</w:t>
      </w:r>
      <w:proofErr w:type="spellEnd"/>
      <w:r w:rsidR="00276CAC" w:rsidRPr="00842AB5">
        <w:rPr>
          <w:rFonts w:ascii="Times New Roman" w:eastAsia="Times New Roman" w:hAnsi="Times New Roman" w:cs="Times New Roman"/>
          <w:sz w:val="24"/>
          <w:szCs w:val="24"/>
          <w:lang w:eastAsia="lv-LV"/>
        </w:rPr>
        <w:t xml:space="preserve"> no komisijas locekļiem.</w:t>
      </w:r>
    </w:p>
    <w:p w14:paraId="4A204299" w14:textId="15A52450" w:rsidR="00276CAC" w:rsidRPr="00842AB5" w:rsidRDefault="00BF6B11" w:rsidP="00BF6B11">
      <w:pPr>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14.</w:t>
      </w:r>
      <w:r w:rsidR="00276CAC" w:rsidRPr="00842AB5">
        <w:rPr>
          <w:rFonts w:ascii="Times New Roman" w:eastAsia="Times New Roman" w:hAnsi="Times New Roman" w:cs="Times New Roman"/>
          <w:sz w:val="24"/>
          <w:szCs w:val="24"/>
          <w:lang w:eastAsia="lv-LV"/>
        </w:rPr>
        <w:t>6.</w:t>
      </w:r>
      <w:r w:rsidR="00276CAC" w:rsidRPr="00842AB5">
        <w:rPr>
          <w:rFonts w:ascii="Times New Roman" w:eastAsia="Times New Roman" w:hAnsi="Times New Roman" w:cs="Times New Roman"/>
          <w:sz w:val="24"/>
          <w:szCs w:val="24"/>
          <w:lang w:eastAsia="lv-LV"/>
        </w:rPr>
        <w:tab/>
        <w:t>Komisija lēmumu pieņem sēdes laikā, atklāti balsojot. Lēmums ir pieņemts, ja par to balso vairākums no sēdē klātesošajiem komisijas locekļiem. Ja balsis sadalās līdzīgi, tad komisijas priekšsēdētāja balss ir izšķirošā</w:t>
      </w:r>
      <w:r w:rsidR="007620B5" w:rsidRPr="00842AB5">
        <w:rPr>
          <w:rFonts w:ascii="Times New Roman" w:eastAsia="Times New Roman" w:hAnsi="Times New Roman" w:cs="Times New Roman"/>
          <w:sz w:val="24"/>
          <w:szCs w:val="24"/>
          <w:lang w:eastAsia="lv-LV"/>
        </w:rPr>
        <w:t>.</w:t>
      </w:r>
    </w:p>
    <w:p w14:paraId="6DF149B6" w14:textId="77777777" w:rsidR="00800DBB" w:rsidRPr="00842AB5" w:rsidRDefault="00800DBB" w:rsidP="00800DBB">
      <w:pPr>
        <w:spacing w:after="0" w:line="240" w:lineRule="auto"/>
        <w:jc w:val="both"/>
        <w:rPr>
          <w:rFonts w:ascii="Times New Roman" w:eastAsia="Times New Roman" w:hAnsi="Times New Roman" w:cs="Times New Roman"/>
          <w:sz w:val="24"/>
          <w:szCs w:val="24"/>
        </w:rPr>
      </w:pPr>
    </w:p>
    <w:p w14:paraId="5AB3115E" w14:textId="610B1AE8" w:rsidR="00800DBB" w:rsidRPr="00842AB5" w:rsidRDefault="00B830EB" w:rsidP="00474B7E">
      <w:pPr>
        <w:autoSpaceDE w:val="0"/>
        <w:autoSpaceDN w:val="0"/>
        <w:adjustRightInd w:val="0"/>
        <w:spacing w:before="38" w:after="0" w:line="274" w:lineRule="exact"/>
        <w:jc w:val="center"/>
        <w:rPr>
          <w:rFonts w:ascii="Times New Roman" w:eastAsia="Times New Roman" w:hAnsi="Times New Roman" w:cs="Times New Roman"/>
          <w:b/>
          <w:bCs/>
          <w:sz w:val="24"/>
          <w:szCs w:val="24"/>
          <w:lang w:eastAsia="lv-LV"/>
        </w:rPr>
      </w:pPr>
      <w:r w:rsidRPr="00842AB5">
        <w:rPr>
          <w:rFonts w:ascii="Times New Roman" w:eastAsia="Times New Roman" w:hAnsi="Times New Roman" w:cs="Times New Roman"/>
          <w:b/>
          <w:bCs/>
          <w:sz w:val="24"/>
          <w:szCs w:val="24"/>
          <w:lang w:eastAsia="lv-LV"/>
        </w:rPr>
        <w:t>15</w:t>
      </w:r>
      <w:r w:rsidR="000949D4" w:rsidRPr="00842AB5">
        <w:rPr>
          <w:rFonts w:ascii="Times New Roman" w:eastAsia="Times New Roman" w:hAnsi="Times New Roman" w:cs="Times New Roman"/>
          <w:b/>
          <w:bCs/>
          <w:sz w:val="24"/>
          <w:szCs w:val="24"/>
          <w:lang w:eastAsia="lv-LV"/>
        </w:rPr>
        <w:t xml:space="preserve">. </w:t>
      </w:r>
      <w:r w:rsidR="00800DBB" w:rsidRPr="00842AB5">
        <w:rPr>
          <w:rFonts w:ascii="Times New Roman" w:eastAsia="Times New Roman" w:hAnsi="Times New Roman" w:cs="Times New Roman"/>
          <w:b/>
          <w:bCs/>
          <w:sz w:val="24"/>
          <w:szCs w:val="24"/>
          <w:lang w:eastAsia="lv-LV"/>
        </w:rPr>
        <w:t>Iepirkuma komisijas tiesības un pienākumi</w:t>
      </w:r>
    </w:p>
    <w:p w14:paraId="0FE97D80" w14:textId="77777777" w:rsidR="00474B7E" w:rsidRPr="00842AB5" w:rsidRDefault="00474B7E" w:rsidP="00474B7E">
      <w:pPr>
        <w:autoSpaceDE w:val="0"/>
        <w:autoSpaceDN w:val="0"/>
        <w:adjustRightInd w:val="0"/>
        <w:spacing w:before="38" w:after="0" w:line="274" w:lineRule="exact"/>
        <w:jc w:val="center"/>
        <w:rPr>
          <w:rFonts w:ascii="Times New Roman" w:eastAsia="Times New Roman" w:hAnsi="Times New Roman" w:cs="Times New Roman"/>
          <w:b/>
          <w:bCs/>
          <w:i/>
          <w:iCs/>
          <w:sz w:val="24"/>
          <w:szCs w:val="24"/>
          <w:lang w:eastAsia="lv-LV"/>
        </w:rPr>
      </w:pPr>
    </w:p>
    <w:p w14:paraId="22AE387D" w14:textId="6110742C" w:rsidR="00800DBB" w:rsidRPr="00842AB5" w:rsidRDefault="00B830EB" w:rsidP="00800DBB">
      <w:pPr>
        <w:tabs>
          <w:tab w:val="left" w:pos="394"/>
        </w:tabs>
        <w:autoSpaceDE w:val="0"/>
        <w:autoSpaceDN w:val="0"/>
        <w:adjustRightInd w:val="0"/>
        <w:spacing w:after="0" w:line="274" w:lineRule="exact"/>
        <w:jc w:val="both"/>
        <w:rPr>
          <w:rFonts w:ascii="Times New Roman" w:eastAsia="Times New Roman" w:hAnsi="Times New Roman" w:cs="Times New Roman"/>
          <w:b/>
          <w:bCs/>
          <w:iCs/>
          <w:sz w:val="24"/>
          <w:szCs w:val="24"/>
          <w:lang w:eastAsia="lv-LV"/>
        </w:rPr>
      </w:pPr>
      <w:r w:rsidRPr="00842AB5">
        <w:rPr>
          <w:rFonts w:ascii="Times New Roman" w:eastAsia="Times New Roman" w:hAnsi="Times New Roman" w:cs="Times New Roman"/>
          <w:b/>
          <w:bCs/>
          <w:iCs/>
          <w:sz w:val="24"/>
          <w:szCs w:val="24"/>
          <w:lang w:eastAsia="lv-LV"/>
        </w:rPr>
        <w:t>15</w:t>
      </w:r>
      <w:r w:rsidR="00800DBB" w:rsidRPr="00842AB5">
        <w:rPr>
          <w:rFonts w:ascii="Times New Roman" w:eastAsia="Times New Roman" w:hAnsi="Times New Roman" w:cs="Times New Roman"/>
          <w:b/>
          <w:bCs/>
          <w:iCs/>
          <w:sz w:val="24"/>
          <w:szCs w:val="24"/>
          <w:lang w:eastAsia="lv-LV"/>
        </w:rPr>
        <w:t>.1.</w:t>
      </w:r>
      <w:r w:rsidR="00800DBB" w:rsidRPr="00842AB5">
        <w:rPr>
          <w:rFonts w:ascii="Times New Roman" w:eastAsia="Times New Roman" w:hAnsi="Times New Roman" w:cs="Times New Roman"/>
          <w:b/>
          <w:iCs/>
          <w:sz w:val="24"/>
          <w:szCs w:val="24"/>
          <w:lang w:eastAsia="lv-LV"/>
        </w:rPr>
        <w:tab/>
      </w:r>
      <w:r w:rsidR="00800DBB" w:rsidRPr="00842AB5">
        <w:rPr>
          <w:rFonts w:ascii="Times New Roman" w:eastAsia="Times New Roman" w:hAnsi="Times New Roman" w:cs="Times New Roman"/>
          <w:b/>
          <w:bCs/>
          <w:iCs/>
          <w:sz w:val="24"/>
          <w:szCs w:val="24"/>
          <w:lang w:eastAsia="lv-LV"/>
        </w:rPr>
        <w:t>Iepirkuma komisijas tiesības:</w:t>
      </w:r>
    </w:p>
    <w:p w14:paraId="10B9D81F" w14:textId="12AADE19" w:rsidR="00800DBB" w:rsidRPr="00842AB5" w:rsidRDefault="00800DBB" w:rsidP="00800DBB">
      <w:pPr>
        <w:widowControl w:val="0"/>
        <w:tabs>
          <w:tab w:val="left" w:pos="710"/>
        </w:tabs>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00B830EB" w:rsidRPr="00842AB5">
        <w:rPr>
          <w:rFonts w:ascii="Times New Roman" w:eastAsia="Times New Roman" w:hAnsi="Times New Roman" w:cs="Times New Roman"/>
          <w:sz w:val="24"/>
          <w:szCs w:val="24"/>
          <w:lang w:eastAsia="lv-LV"/>
        </w:rPr>
        <w:t>15</w:t>
      </w:r>
      <w:r w:rsidRPr="00842AB5">
        <w:rPr>
          <w:rFonts w:ascii="Times New Roman" w:eastAsia="Times New Roman" w:hAnsi="Times New Roman" w:cs="Times New Roman"/>
          <w:sz w:val="24"/>
          <w:szCs w:val="24"/>
          <w:lang w:eastAsia="lv-LV"/>
        </w:rPr>
        <w:t>.1.1.</w:t>
      </w:r>
      <w:r w:rsidRPr="00842AB5">
        <w:rPr>
          <w:rFonts w:ascii="Times New Roman" w:eastAsia="Times New Roman" w:hAnsi="Times New Roman" w:cs="Times New Roman"/>
          <w:sz w:val="24"/>
          <w:szCs w:val="24"/>
          <w:lang w:eastAsia="lv-LV"/>
        </w:rPr>
        <w:tab/>
        <w:t xml:space="preserve">Pieprasīt, lai </w:t>
      </w:r>
      <w:r w:rsidR="0064066A"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retendents izskaidro savā piedāvājumā ietverto informāciju. Pasūtītājs ir tiesīgs pārbaudīt nepieciešamo informāciju kompetentā institūcijā, publiski pieejamās datu bāzēs vai citos publiski pieejamos avotos.</w:t>
      </w:r>
    </w:p>
    <w:p w14:paraId="44A4E664" w14:textId="546342A2" w:rsidR="00800DBB" w:rsidRPr="00842AB5" w:rsidRDefault="00800DBB" w:rsidP="00800DBB">
      <w:pPr>
        <w:widowControl w:val="0"/>
        <w:tabs>
          <w:tab w:val="left" w:pos="710"/>
        </w:tabs>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00B830EB" w:rsidRPr="00842AB5">
        <w:rPr>
          <w:rFonts w:ascii="Times New Roman" w:eastAsia="Times New Roman" w:hAnsi="Times New Roman" w:cs="Times New Roman"/>
          <w:sz w:val="24"/>
          <w:szCs w:val="24"/>
          <w:lang w:eastAsia="lv-LV"/>
        </w:rPr>
        <w:t>15</w:t>
      </w:r>
      <w:r w:rsidRPr="00842AB5">
        <w:rPr>
          <w:rFonts w:ascii="Times New Roman" w:eastAsia="Times New Roman" w:hAnsi="Times New Roman" w:cs="Times New Roman"/>
          <w:sz w:val="24"/>
          <w:szCs w:val="24"/>
          <w:lang w:eastAsia="lv-LV"/>
        </w:rPr>
        <w:t>.1.2.</w:t>
      </w:r>
      <w:r w:rsidRPr="00842AB5">
        <w:rPr>
          <w:rFonts w:ascii="Times New Roman" w:eastAsia="Times New Roman" w:hAnsi="Times New Roman" w:cs="Times New Roman"/>
          <w:sz w:val="24"/>
          <w:szCs w:val="24"/>
          <w:lang w:eastAsia="lv-LV"/>
        </w:rPr>
        <w:tab/>
        <w:t xml:space="preserve">Labot aritmētiskās kļūdas </w:t>
      </w:r>
      <w:r w:rsidR="0064066A"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 xml:space="preserve">retendentu finanšu piedāvājumos, informējot par to </w:t>
      </w:r>
      <w:r w:rsidR="0064066A"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retendentus.</w:t>
      </w:r>
    </w:p>
    <w:p w14:paraId="05276EF6" w14:textId="41CD8CD1" w:rsidR="00800DBB" w:rsidRPr="00842AB5" w:rsidRDefault="00800DBB" w:rsidP="00800DBB">
      <w:pPr>
        <w:widowControl w:val="0"/>
        <w:tabs>
          <w:tab w:val="left" w:pos="710"/>
        </w:tabs>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00B830EB" w:rsidRPr="00842AB5">
        <w:rPr>
          <w:rFonts w:ascii="Times New Roman" w:eastAsia="Times New Roman" w:hAnsi="Times New Roman" w:cs="Times New Roman"/>
          <w:sz w:val="24"/>
          <w:szCs w:val="24"/>
          <w:lang w:eastAsia="lv-LV"/>
        </w:rPr>
        <w:t>15</w:t>
      </w:r>
      <w:r w:rsidRPr="00842AB5">
        <w:rPr>
          <w:rFonts w:ascii="Times New Roman" w:eastAsia="Times New Roman" w:hAnsi="Times New Roman" w:cs="Times New Roman"/>
          <w:sz w:val="24"/>
          <w:szCs w:val="24"/>
          <w:lang w:eastAsia="lv-LV"/>
        </w:rPr>
        <w:t>.1.3.</w:t>
      </w:r>
      <w:r w:rsidRPr="00842AB5">
        <w:rPr>
          <w:rFonts w:ascii="Times New Roman" w:eastAsia="Times New Roman" w:hAnsi="Times New Roman" w:cs="Times New Roman"/>
          <w:sz w:val="24"/>
          <w:szCs w:val="24"/>
          <w:lang w:eastAsia="lv-LV"/>
        </w:rPr>
        <w:tab/>
        <w:t xml:space="preserve">Pieaicināt ekspertu piedāvājumu noformējuma pārbaudē, </w:t>
      </w:r>
      <w:r w:rsidR="0064066A"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retendentu atlasē, piedāvājumu atbilstības pārbaudē un vērtēšanā.</w:t>
      </w:r>
    </w:p>
    <w:p w14:paraId="54D884AB" w14:textId="78626455" w:rsidR="00800DBB" w:rsidRPr="00842AB5" w:rsidRDefault="00800DBB" w:rsidP="00800DBB">
      <w:pPr>
        <w:widowControl w:val="0"/>
        <w:tabs>
          <w:tab w:val="left" w:pos="710"/>
        </w:tabs>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00B830EB" w:rsidRPr="00842AB5">
        <w:rPr>
          <w:rFonts w:ascii="Times New Roman" w:eastAsia="Times New Roman" w:hAnsi="Times New Roman" w:cs="Times New Roman"/>
          <w:sz w:val="24"/>
          <w:szCs w:val="24"/>
          <w:lang w:eastAsia="lv-LV"/>
        </w:rPr>
        <w:t>15</w:t>
      </w:r>
      <w:r w:rsidRPr="00842AB5">
        <w:rPr>
          <w:rFonts w:ascii="Times New Roman" w:eastAsia="Times New Roman" w:hAnsi="Times New Roman" w:cs="Times New Roman"/>
          <w:sz w:val="24"/>
          <w:szCs w:val="24"/>
          <w:lang w:eastAsia="lv-LV"/>
        </w:rPr>
        <w:t>.1.4.</w:t>
      </w:r>
      <w:r w:rsidRPr="00842AB5">
        <w:rPr>
          <w:rFonts w:ascii="Times New Roman" w:eastAsia="Times New Roman" w:hAnsi="Times New Roman" w:cs="Times New Roman"/>
          <w:sz w:val="24"/>
          <w:szCs w:val="24"/>
          <w:lang w:eastAsia="lv-LV"/>
        </w:rPr>
        <w:tab/>
        <w:t>Noraidīt iesniegto piedāvājumu, ja tas neatbilst Nolikumā noteiktajām prasībām.</w:t>
      </w:r>
    </w:p>
    <w:p w14:paraId="116681E5" w14:textId="695C2498" w:rsidR="00800DBB" w:rsidRPr="00842AB5" w:rsidRDefault="00B830EB" w:rsidP="00800DBB">
      <w:pPr>
        <w:autoSpaceDE w:val="0"/>
        <w:autoSpaceDN w:val="0"/>
        <w:adjustRightInd w:val="0"/>
        <w:spacing w:after="0" w:line="274" w:lineRule="exact"/>
        <w:ind w:left="720"/>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15</w:t>
      </w:r>
      <w:r w:rsidR="00800DBB" w:rsidRPr="00842AB5">
        <w:rPr>
          <w:rFonts w:ascii="Times New Roman" w:eastAsia="Times New Roman" w:hAnsi="Times New Roman" w:cs="Times New Roman"/>
          <w:sz w:val="24"/>
          <w:szCs w:val="24"/>
          <w:lang w:eastAsia="lv-LV"/>
        </w:rPr>
        <w:t>.1.5.</w:t>
      </w:r>
      <w:r w:rsidR="00800DBB" w:rsidRPr="00842AB5">
        <w:rPr>
          <w:rFonts w:ascii="Times New Roman" w:eastAsia="Times New Roman" w:hAnsi="Times New Roman" w:cs="Times New Roman"/>
          <w:sz w:val="24"/>
          <w:szCs w:val="24"/>
          <w:lang w:eastAsia="lv-LV"/>
        </w:rPr>
        <w:tab/>
        <w:t xml:space="preserve">Izvēlēties nākamo piedāvājumu vai pārtraukt iepirkuma procedūru bez rezultātiem, ja izraudzītais </w:t>
      </w:r>
      <w:r w:rsidR="0064066A" w:rsidRPr="00842AB5">
        <w:rPr>
          <w:rFonts w:ascii="Times New Roman" w:eastAsia="Times New Roman" w:hAnsi="Times New Roman" w:cs="Times New Roman"/>
          <w:sz w:val="24"/>
          <w:szCs w:val="24"/>
          <w:lang w:eastAsia="lv-LV"/>
        </w:rPr>
        <w:t>P</w:t>
      </w:r>
      <w:r w:rsidR="00800DBB" w:rsidRPr="00842AB5">
        <w:rPr>
          <w:rFonts w:ascii="Times New Roman" w:eastAsia="Times New Roman" w:hAnsi="Times New Roman" w:cs="Times New Roman"/>
          <w:sz w:val="24"/>
          <w:szCs w:val="24"/>
          <w:lang w:eastAsia="lv-LV"/>
        </w:rPr>
        <w:t>retendents atsakās slēgt iepirkuma līgumu ar Pasūtītāju.</w:t>
      </w:r>
    </w:p>
    <w:p w14:paraId="02140DBA" w14:textId="20E51A47" w:rsidR="00474B7E" w:rsidRDefault="00474B7E" w:rsidP="00800DBB">
      <w:pPr>
        <w:autoSpaceDE w:val="0"/>
        <w:autoSpaceDN w:val="0"/>
        <w:adjustRightInd w:val="0"/>
        <w:spacing w:after="0" w:line="274" w:lineRule="exact"/>
        <w:ind w:left="720"/>
        <w:jc w:val="both"/>
        <w:rPr>
          <w:rFonts w:ascii="Times New Roman" w:eastAsia="Times New Roman" w:hAnsi="Times New Roman" w:cs="Times New Roman"/>
          <w:sz w:val="24"/>
          <w:szCs w:val="24"/>
          <w:lang w:eastAsia="lv-LV"/>
        </w:rPr>
      </w:pPr>
    </w:p>
    <w:p w14:paraId="102DC740" w14:textId="77777777" w:rsidR="00842AB5" w:rsidRPr="00842AB5" w:rsidRDefault="00842AB5" w:rsidP="00800DBB">
      <w:pPr>
        <w:autoSpaceDE w:val="0"/>
        <w:autoSpaceDN w:val="0"/>
        <w:adjustRightInd w:val="0"/>
        <w:spacing w:after="0" w:line="274" w:lineRule="exact"/>
        <w:ind w:left="720"/>
        <w:jc w:val="both"/>
        <w:rPr>
          <w:rFonts w:ascii="Times New Roman" w:eastAsia="Times New Roman" w:hAnsi="Times New Roman" w:cs="Times New Roman"/>
          <w:sz w:val="24"/>
          <w:szCs w:val="24"/>
          <w:lang w:eastAsia="lv-LV"/>
        </w:rPr>
      </w:pPr>
    </w:p>
    <w:p w14:paraId="2491E5A4" w14:textId="1F8F2E04" w:rsidR="00800DBB" w:rsidRPr="00842AB5" w:rsidRDefault="00B830EB" w:rsidP="00800DBB">
      <w:pPr>
        <w:tabs>
          <w:tab w:val="left" w:pos="394"/>
        </w:tabs>
        <w:autoSpaceDE w:val="0"/>
        <w:autoSpaceDN w:val="0"/>
        <w:adjustRightInd w:val="0"/>
        <w:spacing w:before="38" w:after="0" w:line="274" w:lineRule="exact"/>
        <w:jc w:val="both"/>
        <w:rPr>
          <w:rFonts w:ascii="Times New Roman" w:eastAsia="Times New Roman" w:hAnsi="Times New Roman" w:cs="Times New Roman"/>
          <w:b/>
          <w:bCs/>
          <w:iCs/>
          <w:sz w:val="24"/>
          <w:szCs w:val="24"/>
          <w:lang w:eastAsia="lv-LV"/>
        </w:rPr>
      </w:pPr>
      <w:r w:rsidRPr="00842AB5">
        <w:rPr>
          <w:rFonts w:ascii="Times New Roman" w:eastAsia="Times New Roman" w:hAnsi="Times New Roman" w:cs="Times New Roman"/>
          <w:b/>
          <w:bCs/>
          <w:iCs/>
          <w:sz w:val="24"/>
          <w:szCs w:val="24"/>
          <w:lang w:eastAsia="lv-LV"/>
        </w:rPr>
        <w:t>15</w:t>
      </w:r>
      <w:r w:rsidR="00800DBB" w:rsidRPr="00842AB5">
        <w:rPr>
          <w:rFonts w:ascii="Times New Roman" w:eastAsia="Times New Roman" w:hAnsi="Times New Roman" w:cs="Times New Roman"/>
          <w:b/>
          <w:bCs/>
          <w:iCs/>
          <w:sz w:val="24"/>
          <w:szCs w:val="24"/>
          <w:lang w:eastAsia="lv-LV"/>
        </w:rPr>
        <w:t>.2.</w:t>
      </w:r>
      <w:r w:rsidR="00800DBB" w:rsidRPr="00842AB5">
        <w:rPr>
          <w:rFonts w:ascii="Times New Roman" w:eastAsia="Times New Roman" w:hAnsi="Times New Roman" w:cs="Times New Roman"/>
          <w:b/>
          <w:iCs/>
          <w:sz w:val="24"/>
          <w:szCs w:val="24"/>
          <w:lang w:eastAsia="lv-LV"/>
        </w:rPr>
        <w:tab/>
      </w:r>
      <w:r w:rsidR="00800DBB" w:rsidRPr="00842AB5">
        <w:rPr>
          <w:rFonts w:ascii="Times New Roman" w:eastAsia="Times New Roman" w:hAnsi="Times New Roman" w:cs="Times New Roman"/>
          <w:b/>
          <w:bCs/>
          <w:iCs/>
          <w:sz w:val="24"/>
          <w:szCs w:val="24"/>
          <w:lang w:eastAsia="lv-LV"/>
        </w:rPr>
        <w:t>Iepirkuma komisijas pienākumi:</w:t>
      </w:r>
    </w:p>
    <w:p w14:paraId="0C2387F1" w14:textId="7E49D0B1" w:rsidR="00800DBB" w:rsidRPr="00842AB5" w:rsidRDefault="00304FA3" w:rsidP="00800DBB">
      <w:pPr>
        <w:widowControl w:val="0"/>
        <w:tabs>
          <w:tab w:val="left" w:pos="605"/>
        </w:tabs>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00B830EB" w:rsidRPr="00842AB5">
        <w:rPr>
          <w:rFonts w:ascii="Times New Roman" w:eastAsia="Times New Roman" w:hAnsi="Times New Roman" w:cs="Times New Roman"/>
          <w:sz w:val="24"/>
          <w:szCs w:val="24"/>
          <w:lang w:eastAsia="lv-LV"/>
        </w:rPr>
        <w:t>15</w:t>
      </w:r>
      <w:r w:rsidR="00800DBB" w:rsidRPr="00842AB5">
        <w:rPr>
          <w:rFonts w:ascii="Times New Roman" w:eastAsia="Times New Roman" w:hAnsi="Times New Roman" w:cs="Times New Roman"/>
          <w:sz w:val="24"/>
          <w:szCs w:val="24"/>
          <w:lang w:eastAsia="lv-LV"/>
        </w:rPr>
        <w:t>.2.1.</w:t>
      </w:r>
      <w:r w:rsidR="00800DBB" w:rsidRPr="00842AB5">
        <w:rPr>
          <w:rFonts w:ascii="Times New Roman" w:eastAsia="Times New Roman" w:hAnsi="Times New Roman" w:cs="Times New Roman"/>
          <w:sz w:val="24"/>
          <w:szCs w:val="24"/>
          <w:lang w:eastAsia="lv-LV"/>
        </w:rPr>
        <w:tab/>
        <w:t>Nodrošināt iepirkuma procedūras norisi un dokumentēšanu.</w:t>
      </w:r>
    </w:p>
    <w:p w14:paraId="4A22E757" w14:textId="6092E6ED" w:rsidR="00800DBB" w:rsidRPr="00842AB5" w:rsidRDefault="00304FA3" w:rsidP="00840548">
      <w:pPr>
        <w:widowControl w:val="0"/>
        <w:tabs>
          <w:tab w:val="left" w:pos="426"/>
        </w:tabs>
        <w:autoSpaceDE w:val="0"/>
        <w:autoSpaceDN w:val="0"/>
        <w:adjustRightInd w:val="0"/>
        <w:spacing w:after="0" w:line="274" w:lineRule="exact"/>
        <w:ind w:left="605" w:hanging="605"/>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00840548" w:rsidRPr="00842AB5">
        <w:rPr>
          <w:rFonts w:ascii="Times New Roman" w:eastAsia="Times New Roman" w:hAnsi="Times New Roman" w:cs="Times New Roman"/>
          <w:sz w:val="24"/>
          <w:szCs w:val="24"/>
          <w:lang w:eastAsia="lv-LV"/>
        </w:rPr>
        <w:tab/>
      </w:r>
      <w:r w:rsidR="00B830EB" w:rsidRPr="00842AB5">
        <w:rPr>
          <w:rFonts w:ascii="Times New Roman" w:eastAsia="Times New Roman" w:hAnsi="Times New Roman" w:cs="Times New Roman"/>
          <w:sz w:val="24"/>
          <w:szCs w:val="24"/>
          <w:lang w:eastAsia="lv-LV"/>
        </w:rPr>
        <w:t>15</w:t>
      </w:r>
      <w:r w:rsidR="00800DBB" w:rsidRPr="00842AB5">
        <w:rPr>
          <w:rFonts w:ascii="Times New Roman" w:eastAsia="Times New Roman" w:hAnsi="Times New Roman" w:cs="Times New Roman"/>
          <w:sz w:val="24"/>
          <w:szCs w:val="24"/>
          <w:lang w:eastAsia="lv-LV"/>
        </w:rPr>
        <w:t>.2.2.</w:t>
      </w:r>
      <w:r w:rsidR="00800DBB" w:rsidRPr="00842AB5">
        <w:rPr>
          <w:rFonts w:ascii="Times New Roman" w:eastAsia="Times New Roman" w:hAnsi="Times New Roman" w:cs="Times New Roman"/>
          <w:sz w:val="24"/>
          <w:szCs w:val="24"/>
          <w:lang w:eastAsia="lv-LV"/>
        </w:rPr>
        <w:tab/>
        <w:t xml:space="preserve">Nodrošināt </w:t>
      </w:r>
      <w:r w:rsidR="0064066A" w:rsidRPr="00842AB5">
        <w:rPr>
          <w:rFonts w:ascii="Times New Roman" w:eastAsia="Times New Roman" w:hAnsi="Times New Roman" w:cs="Times New Roman"/>
          <w:sz w:val="24"/>
          <w:szCs w:val="24"/>
          <w:lang w:eastAsia="lv-LV"/>
        </w:rPr>
        <w:t>P</w:t>
      </w:r>
      <w:r w:rsidR="00800DBB" w:rsidRPr="00842AB5">
        <w:rPr>
          <w:rFonts w:ascii="Times New Roman" w:eastAsia="Times New Roman" w:hAnsi="Times New Roman" w:cs="Times New Roman"/>
          <w:sz w:val="24"/>
          <w:szCs w:val="24"/>
          <w:lang w:eastAsia="lv-LV"/>
        </w:rPr>
        <w:t>retendentu brīvu konkurenci, kā arī vienlīdzīgu un taisnīgu attieksmi pret tiem.</w:t>
      </w:r>
    </w:p>
    <w:p w14:paraId="3811D6B0" w14:textId="1640B966" w:rsidR="00800DBB" w:rsidRPr="00842AB5" w:rsidRDefault="00304FA3" w:rsidP="00840548">
      <w:pPr>
        <w:widowControl w:val="0"/>
        <w:tabs>
          <w:tab w:val="left" w:pos="426"/>
        </w:tabs>
        <w:autoSpaceDE w:val="0"/>
        <w:autoSpaceDN w:val="0"/>
        <w:adjustRightInd w:val="0"/>
        <w:spacing w:after="0" w:line="274" w:lineRule="exact"/>
        <w:ind w:left="605" w:hanging="605"/>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00D22BC6" w:rsidRPr="00842AB5">
        <w:rPr>
          <w:rFonts w:ascii="Times New Roman" w:eastAsia="Times New Roman" w:hAnsi="Times New Roman" w:cs="Times New Roman"/>
          <w:sz w:val="24"/>
          <w:szCs w:val="24"/>
          <w:lang w:eastAsia="lv-LV"/>
        </w:rPr>
        <w:tab/>
      </w:r>
      <w:r w:rsidR="00B830EB" w:rsidRPr="00842AB5">
        <w:rPr>
          <w:rFonts w:ascii="Times New Roman" w:eastAsia="Times New Roman" w:hAnsi="Times New Roman" w:cs="Times New Roman"/>
          <w:sz w:val="24"/>
          <w:szCs w:val="24"/>
          <w:lang w:eastAsia="lv-LV"/>
        </w:rPr>
        <w:t>15</w:t>
      </w:r>
      <w:r w:rsidR="00800DBB" w:rsidRPr="00842AB5">
        <w:rPr>
          <w:rFonts w:ascii="Times New Roman" w:eastAsia="Times New Roman" w:hAnsi="Times New Roman" w:cs="Times New Roman"/>
          <w:sz w:val="24"/>
          <w:szCs w:val="24"/>
          <w:lang w:eastAsia="lv-LV"/>
        </w:rPr>
        <w:t>.2.3.</w:t>
      </w:r>
      <w:r w:rsidR="00800DBB" w:rsidRPr="00842AB5">
        <w:rPr>
          <w:rFonts w:ascii="Times New Roman" w:eastAsia="Times New Roman" w:hAnsi="Times New Roman" w:cs="Times New Roman"/>
          <w:sz w:val="24"/>
          <w:szCs w:val="24"/>
          <w:lang w:eastAsia="lv-LV"/>
        </w:rPr>
        <w:tab/>
        <w:t xml:space="preserve">Pēc ieinteresēto </w:t>
      </w:r>
      <w:r w:rsidR="0064066A" w:rsidRPr="00842AB5">
        <w:rPr>
          <w:rFonts w:ascii="Times New Roman" w:eastAsia="Times New Roman" w:hAnsi="Times New Roman" w:cs="Times New Roman"/>
          <w:sz w:val="24"/>
          <w:szCs w:val="24"/>
          <w:lang w:eastAsia="lv-LV"/>
        </w:rPr>
        <w:t>Pretendentu</w:t>
      </w:r>
      <w:r w:rsidR="00800DBB" w:rsidRPr="00842AB5">
        <w:rPr>
          <w:rFonts w:ascii="Times New Roman" w:eastAsia="Times New Roman" w:hAnsi="Times New Roman" w:cs="Times New Roman"/>
          <w:sz w:val="24"/>
          <w:szCs w:val="24"/>
          <w:lang w:eastAsia="lv-LV"/>
        </w:rPr>
        <w:t xml:space="preserve"> pieprasījuma normatīvajos aktos noteiktajā kārtībā sniegt informāciju par Nolikumu.</w:t>
      </w:r>
    </w:p>
    <w:p w14:paraId="1F65EEDD" w14:textId="774F522B" w:rsidR="00800DBB" w:rsidRPr="00842AB5" w:rsidRDefault="00304FA3" w:rsidP="00840548">
      <w:pPr>
        <w:widowControl w:val="0"/>
        <w:tabs>
          <w:tab w:val="left" w:pos="426"/>
        </w:tabs>
        <w:autoSpaceDE w:val="0"/>
        <w:autoSpaceDN w:val="0"/>
        <w:adjustRightInd w:val="0"/>
        <w:spacing w:after="0" w:line="274" w:lineRule="exact"/>
        <w:ind w:left="605" w:hanging="605"/>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rPr>
        <w:tab/>
      </w:r>
      <w:r w:rsidR="00D22BC6" w:rsidRPr="00842AB5">
        <w:rPr>
          <w:rFonts w:ascii="Times New Roman" w:eastAsia="Times New Roman" w:hAnsi="Times New Roman" w:cs="Times New Roman"/>
          <w:sz w:val="24"/>
          <w:szCs w:val="24"/>
        </w:rPr>
        <w:tab/>
      </w:r>
      <w:r w:rsidR="00B830EB" w:rsidRPr="00842AB5">
        <w:rPr>
          <w:rFonts w:ascii="Times New Roman" w:eastAsia="Times New Roman" w:hAnsi="Times New Roman" w:cs="Times New Roman"/>
          <w:sz w:val="24"/>
          <w:szCs w:val="24"/>
        </w:rPr>
        <w:t>15</w:t>
      </w:r>
      <w:r w:rsidR="00800DBB" w:rsidRPr="00842AB5">
        <w:rPr>
          <w:rFonts w:ascii="Times New Roman" w:eastAsia="Times New Roman" w:hAnsi="Times New Roman" w:cs="Times New Roman"/>
          <w:sz w:val="24"/>
          <w:szCs w:val="24"/>
        </w:rPr>
        <w:t>.2.4.</w:t>
      </w:r>
      <w:r w:rsidR="00800DBB" w:rsidRPr="00842AB5">
        <w:rPr>
          <w:rFonts w:ascii="Times New Roman" w:eastAsia="Times New Roman" w:hAnsi="Times New Roman" w:cs="Times New Roman"/>
          <w:sz w:val="24"/>
          <w:szCs w:val="24"/>
        </w:rPr>
        <w:tab/>
      </w:r>
      <w:r w:rsidR="00800DBB" w:rsidRPr="00842AB5">
        <w:rPr>
          <w:rFonts w:ascii="Times New Roman" w:eastAsia="Times New Roman" w:hAnsi="Times New Roman" w:cs="Times New Roman"/>
          <w:sz w:val="24"/>
          <w:szCs w:val="24"/>
          <w:lang w:eastAsia="lv-LV"/>
        </w:rPr>
        <w:t xml:space="preserve">Vērtēt </w:t>
      </w:r>
      <w:r w:rsidR="0064066A" w:rsidRPr="00842AB5">
        <w:rPr>
          <w:rFonts w:ascii="Times New Roman" w:eastAsia="Times New Roman" w:hAnsi="Times New Roman" w:cs="Times New Roman"/>
          <w:sz w:val="24"/>
          <w:szCs w:val="24"/>
          <w:lang w:eastAsia="lv-LV"/>
        </w:rPr>
        <w:t>P</w:t>
      </w:r>
      <w:r w:rsidR="00800DBB" w:rsidRPr="00842AB5">
        <w:rPr>
          <w:rFonts w:ascii="Times New Roman" w:eastAsia="Times New Roman" w:hAnsi="Times New Roman" w:cs="Times New Roman"/>
          <w:sz w:val="24"/>
          <w:szCs w:val="24"/>
          <w:lang w:eastAsia="lv-LV"/>
        </w:rPr>
        <w:t>retendentus un to iesniegtos piedāvājumus saskaņā ar normatīvajiem aktiem un šo Nolikumu.</w:t>
      </w:r>
    </w:p>
    <w:p w14:paraId="24894E5B" w14:textId="30C1E98B" w:rsidR="00800DBB" w:rsidRPr="00842AB5" w:rsidRDefault="00304FA3" w:rsidP="00840548">
      <w:pPr>
        <w:widowControl w:val="0"/>
        <w:tabs>
          <w:tab w:val="left" w:pos="426"/>
        </w:tabs>
        <w:autoSpaceDE w:val="0"/>
        <w:autoSpaceDN w:val="0"/>
        <w:adjustRightInd w:val="0"/>
        <w:spacing w:after="0" w:line="274" w:lineRule="exact"/>
        <w:ind w:left="605" w:hanging="605"/>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00D22BC6" w:rsidRPr="00842AB5">
        <w:rPr>
          <w:rFonts w:ascii="Times New Roman" w:eastAsia="Times New Roman" w:hAnsi="Times New Roman" w:cs="Times New Roman"/>
          <w:sz w:val="24"/>
          <w:szCs w:val="24"/>
          <w:lang w:eastAsia="lv-LV"/>
        </w:rPr>
        <w:tab/>
      </w:r>
      <w:r w:rsidR="00B830EB" w:rsidRPr="00842AB5">
        <w:rPr>
          <w:rFonts w:ascii="Times New Roman" w:eastAsia="Times New Roman" w:hAnsi="Times New Roman" w:cs="Times New Roman"/>
          <w:sz w:val="24"/>
          <w:szCs w:val="24"/>
          <w:lang w:eastAsia="lv-LV"/>
        </w:rPr>
        <w:t>15</w:t>
      </w:r>
      <w:r w:rsidR="00800DBB" w:rsidRPr="00842AB5">
        <w:rPr>
          <w:rFonts w:ascii="Times New Roman" w:eastAsia="Times New Roman" w:hAnsi="Times New Roman" w:cs="Times New Roman"/>
          <w:sz w:val="24"/>
          <w:szCs w:val="24"/>
          <w:lang w:eastAsia="lv-LV"/>
        </w:rPr>
        <w:t>.2.5.</w:t>
      </w:r>
      <w:r w:rsidR="00800DBB" w:rsidRPr="00842AB5">
        <w:rPr>
          <w:rFonts w:ascii="Times New Roman" w:eastAsia="Times New Roman" w:hAnsi="Times New Roman" w:cs="Times New Roman"/>
          <w:sz w:val="24"/>
          <w:szCs w:val="24"/>
          <w:lang w:eastAsia="lv-LV"/>
        </w:rPr>
        <w:tab/>
        <w:t xml:space="preserve">Izvēlēties piedāvājumu vai pieņemt </w:t>
      </w:r>
      <w:r w:rsidR="000949D4" w:rsidRPr="00842AB5">
        <w:rPr>
          <w:rFonts w:ascii="Times New Roman" w:eastAsia="Times New Roman" w:hAnsi="Times New Roman" w:cs="Times New Roman"/>
          <w:sz w:val="24"/>
          <w:szCs w:val="24"/>
          <w:lang w:eastAsia="lv-LV"/>
        </w:rPr>
        <w:t>lēmumu par iepirkuma procedūras</w:t>
      </w:r>
      <w:r w:rsidRPr="00842AB5">
        <w:rPr>
          <w:rFonts w:ascii="Times New Roman" w:eastAsia="Times New Roman" w:hAnsi="Times New Roman" w:cs="Times New Roman"/>
          <w:sz w:val="24"/>
          <w:szCs w:val="24"/>
          <w:lang w:eastAsia="lv-LV"/>
        </w:rPr>
        <w:t xml:space="preserve"> </w:t>
      </w:r>
      <w:r w:rsidR="00800DBB" w:rsidRPr="00842AB5">
        <w:rPr>
          <w:rFonts w:ascii="Times New Roman" w:eastAsia="Times New Roman" w:hAnsi="Times New Roman" w:cs="Times New Roman"/>
          <w:sz w:val="24"/>
          <w:szCs w:val="24"/>
          <w:lang w:eastAsia="lv-LV"/>
        </w:rPr>
        <w:t xml:space="preserve">izbeigšanu, neizvēloties nevienu piedāvājumu. </w:t>
      </w:r>
    </w:p>
    <w:p w14:paraId="428FCA22" w14:textId="6FB3CAEA" w:rsidR="00800DBB" w:rsidRPr="00842AB5" w:rsidRDefault="00B830EB" w:rsidP="00D22BC6">
      <w:pPr>
        <w:widowControl w:val="0"/>
        <w:autoSpaceDE w:val="0"/>
        <w:autoSpaceDN w:val="0"/>
        <w:adjustRightInd w:val="0"/>
        <w:spacing w:after="0" w:line="274" w:lineRule="exact"/>
        <w:ind w:firstLine="605"/>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15</w:t>
      </w:r>
      <w:r w:rsidR="00800DBB" w:rsidRPr="00842AB5">
        <w:rPr>
          <w:rFonts w:ascii="Times New Roman" w:eastAsia="Times New Roman" w:hAnsi="Times New Roman" w:cs="Times New Roman"/>
          <w:sz w:val="24"/>
          <w:szCs w:val="24"/>
          <w:lang w:eastAsia="lv-LV"/>
        </w:rPr>
        <w:t>.2.6.</w:t>
      </w:r>
      <w:r w:rsidR="00800DBB" w:rsidRPr="00842AB5">
        <w:rPr>
          <w:rFonts w:ascii="Times New Roman" w:eastAsia="Times New Roman" w:hAnsi="Times New Roman" w:cs="Times New Roman"/>
          <w:sz w:val="24"/>
          <w:szCs w:val="24"/>
          <w:lang w:eastAsia="lv-LV"/>
        </w:rPr>
        <w:tab/>
        <w:t>Piedāvājumu izvērtēšanu iepirkuma komisija veic šādā secībā:</w:t>
      </w:r>
    </w:p>
    <w:p w14:paraId="214A425C" w14:textId="45451A93" w:rsidR="00800DBB" w:rsidRPr="00842AB5" w:rsidRDefault="00840548" w:rsidP="00840548">
      <w:pPr>
        <w:tabs>
          <w:tab w:val="left" w:pos="426"/>
          <w:tab w:val="left" w:pos="710"/>
        </w:tabs>
        <w:autoSpaceDE w:val="0"/>
        <w:autoSpaceDN w:val="0"/>
        <w:adjustRightInd w:val="0"/>
        <w:spacing w:after="0" w:line="274" w:lineRule="exact"/>
        <w:ind w:left="730"/>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00B830EB" w:rsidRPr="00842AB5">
        <w:rPr>
          <w:rFonts w:ascii="Times New Roman" w:eastAsia="Times New Roman" w:hAnsi="Times New Roman" w:cs="Times New Roman"/>
          <w:sz w:val="24"/>
          <w:szCs w:val="24"/>
          <w:lang w:eastAsia="lv-LV"/>
        </w:rPr>
        <w:t>15</w:t>
      </w:r>
      <w:r w:rsidR="00800DBB" w:rsidRPr="00842AB5">
        <w:rPr>
          <w:rFonts w:ascii="Times New Roman" w:eastAsia="Times New Roman" w:hAnsi="Times New Roman" w:cs="Times New Roman"/>
          <w:sz w:val="24"/>
          <w:szCs w:val="24"/>
          <w:lang w:eastAsia="lv-LV"/>
        </w:rPr>
        <w:t>.2.6.1. izvērtē iesniegto piedāvājumu atbilstību iepirkuma procedūras nolikumā noteiktajām atlases prasībām. Neatbilstošie piedāvājumi tālāk vērtēti netiek;</w:t>
      </w:r>
    </w:p>
    <w:p w14:paraId="38E08C41" w14:textId="23AF343A" w:rsidR="00800DBB" w:rsidRPr="00842AB5" w:rsidRDefault="00840548" w:rsidP="00840548">
      <w:pPr>
        <w:widowControl w:val="0"/>
        <w:tabs>
          <w:tab w:val="left" w:pos="426"/>
          <w:tab w:val="left" w:pos="851"/>
        </w:tabs>
        <w:autoSpaceDE w:val="0"/>
        <w:autoSpaceDN w:val="0"/>
        <w:adjustRightInd w:val="0"/>
        <w:spacing w:after="0" w:line="274" w:lineRule="exact"/>
        <w:ind w:left="730"/>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Pr="00842AB5">
        <w:rPr>
          <w:rFonts w:ascii="Times New Roman" w:eastAsia="Times New Roman" w:hAnsi="Times New Roman" w:cs="Times New Roman"/>
          <w:sz w:val="24"/>
          <w:szCs w:val="24"/>
          <w:lang w:eastAsia="lv-LV"/>
        </w:rPr>
        <w:tab/>
      </w:r>
      <w:r w:rsidR="00B830EB" w:rsidRPr="00842AB5">
        <w:rPr>
          <w:rFonts w:ascii="Times New Roman" w:eastAsia="Times New Roman" w:hAnsi="Times New Roman" w:cs="Times New Roman"/>
          <w:sz w:val="24"/>
          <w:szCs w:val="24"/>
          <w:lang w:eastAsia="lv-LV"/>
        </w:rPr>
        <w:t>15</w:t>
      </w:r>
      <w:r w:rsidR="00800DBB" w:rsidRPr="00842AB5">
        <w:rPr>
          <w:rFonts w:ascii="Times New Roman" w:eastAsia="Times New Roman" w:hAnsi="Times New Roman" w:cs="Times New Roman"/>
          <w:sz w:val="24"/>
          <w:szCs w:val="24"/>
          <w:lang w:eastAsia="lv-LV"/>
        </w:rPr>
        <w:t>.2.6.2. izvērtēt iesniegto piedāvājumu atbilstību tehniskajā specifikācijā noteiktajām prasībām. Neatbilstošie piedāvājumi tālāk vērtēti netiek;</w:t>
      </w:r>
    </w:p>
    <w:p w14:paraId="1971625F" w14:textId="2C8539D3" w:rsidR="00800DBB" w:rsidRPr="00842AB5" w:rsidRDefault="00840548" w:rsidP="00840548">
      <w:pPr>
        <w:widowControl w:val="0"/>
        <w:tabs>
          <w:tab w:val="left" w:pos="426"/>
          <w:tab w:val="left" w:pos="850"/>
        </w:tabs>
        <w:autoSpaceDE w:val="0"/>
        <w:autoSpaceDN w:val="0"/>
        <w:adjustRightInd w:val="0"/>
        <w:spacing w:after="0" w:line="274" w:lineRule="exact"/>
        <w:ind w:left="730"/>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Pr="00842AB5">
        <w:rPr>
          <w:rFonts w:ascii="Times New Roman" w:eastAsia="Times New Roman" w:hAnsi="Times New Roman" w:cs="Times New Roman"/>
          <w:sz w:val="24"/>
          <w:szCs w:val="24"/>
          <w:lang w:eastAsia="lv-LV"/>
        </w:rPr>
        <w:tab/>
      </w:r>
      <w:r w:rsidR="00B830EB" w:rsidRPr="00842AB5">
        <w:rPr>
          <w:rFonts w:ascii="Times New Roman" w:eastAsia="Times New Roman" w:hAnsi="Times New Roman" w:cs="Times New Roman"/>
          <w:sz w:val="24"/>
          <w:szCs w:val="24"/>
          <w:lang w:eastAsia="lv-LV"/>
        </w:rPr>
        <w:t>15</w:t>
      </w:r>
      <w:r w:rsidR="00800DBB" w:rsidRPr="00842AB5">
        <w:rPr>
          <w:rFonts w:ascii="Times New Roman" w:eastAsia="Times New Roman" w:hAnsi="Times New Roman" w:cs="Times New Roman"/>
          <w:sz w:val="24"/>
          <w:szCs w:val="24"/>
          <w:lang w:eastAsia="lv-LV"/>
        </w:rPr>
        <w:t>.2.6.3. izvērtēt iesniegto piedāvājumu atbilstību finanšu piedāvājumam noteiktajām prasībām. Neatbilstošie piedāvājumi tālāk vērtēti netiek;</w:t>
      </w:r>
    </w:p>
    <w:p w14:paraId="2DD7984D" w14:textId="3C6CBB13" w:rsidR="00800DBB" w:rsidRPr="00842AB5" w:rsidRDefault="00B830EB" w:rsidP="00840548">
      <w:pPr>
        <w:tabs>
          <w:tab w:val="left" w:pos="426"/>
        </w:tabs>
        <w:autoSpaceDE w:val="0"/>
        <w:autoSpaceDN w:val="0"/>
        <w:adjustRightInd w:val="0"/>
        <w:spacing w:before="53" w:after="0" w:line="274" w:lineRule="exact"/>
        <w:ind w:firstLine="567"/>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15</w:t>
      </w:r>
      <w:r w:rsidR="00800DBB" w:rsidRPr="00842AB5">
        <w:rPr>
          <w:rFonts w:ascii="Times New Roman" w:eastAsia="Times New Roman" w:hAnsi="Times New Roman" w:cs="Times New Roman"/>
          <w:sz w:val="24"/>
          <w:szCs w:val="24"/>
          <w:lang w:eastAsia="lv-LV"/>
        </w:rPr>
        <w:t>.2.7.</w:t>
      </w:r>
      <w:r w:rsidR="00800DBB" w:rsidRPr="00842AB5">
        <w:rPr>
          <w:rFonts w:ascii="Times New Roman" w:eastAsia="Times New Roman" w:hAnsi="Times New Roman" w:cs="Times New Roman"/>
          <w:sz w:val="24"/>
          <w:szCs w:val="24"/>
          <w:lang w:eastAsia="lv-LV"/>
        </w:rPr>
        <w:tab/>
        <w:t xml:space="preserve">pēc piedāvājumu atbilstības izvērtēšanas, piešķirt līguma slēgšanas tiesības </w:t>
      </w:r>
      <w:r w:rsidR="0064066A" w:rsidRPr="00842AB5">
        <w:rPr>
          <w:rFonts w:ascii="Times New Roman" w:eastAsia="Times New Roman" w:hAnsi="Times New Roman" w:cs="Times New Roman"/>
          <w:sz w:val="24"/>
          <w:szCs w:val="24"/>
          <w:lang w:eastAsia="lv-LV"/>
        </w:rPr>
        <w:t>P</w:t>
      </w:r>
      <w:r w:rsidR="00800DBB" w:rsidRPr="00842AB5">
        <w:rPr>
          <w:rFonts w:ascii="Times New Roman" w:eastAsia="Times New Roman" w:hAnsi="Times New Roman" w:cs="Times New Roman"/>
          <w:sz w:val="24"/>
          <w:szCs w:val="24"/>
          <w:lang w:eastAsia="lv-LV"/>
        </w:rPr>
        <w:t>retendentam, kura piedāvājums atbilst visām iepirkuma procedūras prasībām un ir ar zemāko cenu.</w:t>
      </w:r>
    </w:p>
    <w:p w14:paraId="53F1AB4D" w14:textId="79458CD9" w:rsidR="005201C1" w:rsidRPr="00842AB5" w:rsidRDefault="005201C1" w:rsidP="00800DBB">
      <w:pPr>
        <w:autoSpaceDE w:val="0"/>
        <w:autoSpaceDN w:val="0"/>
        <w:adjustRightInd w:val="0"/>
        <w:spacing w:before="53" w:after="0" w:line="274" w:lineRule="exact"/>
        <w:ind w:left="710" w:firstLine="10"/>
        <w:jc w:val="both"/>
        <w:rPr>
          <w:rFonts w:ascii="Times New Roman" w:eastAsia="Times New Roman" w:hAnsi="Times New Roman" w:cs="Times New Roman"/>
          <w:sz w:val="24"/>
          <w:szCs w:val="24"/>
          <w:lang w:eastAsia="lv-LV"/>
        </w:rPr>
      </w:pPr>
    </w:p>
    <w:p w14:paraId="41073F89" w14:textId="700E9C21" w:rsidR="005201C1" w:rsidRPr="00842AB5" w:rsidRDefault="00B830EB" w:rsidP="005201C1">
      <w:pPr>
        <w:spacing w:after="0" w:line="240" w:lineRule="auto"/>
        <w:ind w:left="709" w:firstLine="11"/>
        <w:jc w:val="center"/>
        <w:rPr>
          <w:rFonts w:ascii="Times New Roman" w:eastAsia="Times New Roman" w:hAnsi="Times New Roman" w:cs="Times New Roman"/>
          <w:b/>
          <w:bCs/>
          <w:sz w:val="24"/>
          <w:szCs w:val="24"/>
          <w:lang w:eastAsia="lv-LV"/>
        </w:rPr>
      </w:pPr>
      <w:r w:rsidRPr="00842AB5">
        <w:rPr>
          <w:rFonts w:ascii="Times New Roman" w:eastAsia="Times New Roman" w:hAnsi="Times New Roman" w:cs="Times New Roman"/>
          <w:b/>
          <w:bCs/>
          <w:sz w:val="24"/>
          <w:szCs w:val="24"/>
          <w:lang w:eastAsia="lv-LV"/>
        </w:rPr>
        <w:t xml:space="preserve">16. </w:t>
      </w:r>
      <w:r w:rsidR="005201C1" w:rsidRPr="00842AB5">
        <w:rPr>
          <w:rFonts w:ascii="Times New Roman" w:eastAsia="Times New Roman" w:hAnsi="Times New Roman" w:cs="Times New Roman"/>
          <w:b/>
          <w:bCs/>
          <w:sz w:val="24"/>
          <w:szCs w:val="24"/>
          <w:lang w:eastAsia="lv-LV"/>
        </w:rPr>
        <w:t>Lēmuma pieņemšana</w:t>
      </w:r>
    </w:p>
    <w:p w14:paraId="612CD4B8" w14:textId="77777777" w:rsidR="00474B7E" w:rsidRPr="00842AB5" w:rsidRDefault="00474B7E" w:rsidP="005201C1">
      <w:pPr>
        <w:spacing w:after="0" w:line="240" w:lineRule="auto"/>
        <w:ind w:left="709" w:firstLine="11"/>
        <w:jc w:val="center"/>
        <w:rPr>
          <w:rFonts w:ascii="Times New Roman" w:eastAsia="Times New Roman" w:hAnsi="Times New Roman" w:cs="Times New Roman"/>
          <w:b/>
          <w:bCs/>
          <w:sz w:val="24"/>
          <w:szCs w:val="24"/>
          <w:lang w:eastAsia="lv-LV"/>
        </w:rPr>
      </w:pPr>
    </w:p>
    <w:p w14:paraId="4E1D44E8" w14:textId="420B3FE4" w:rsidR="005201C1" w:rsidRPr="00842AB5" w:rsidRDefault="00B830EB" w:rsidP="00840548">
      <w:pPr>
        <w:spacing w:after="0" w:line="240" w:lineRule="auto"/>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16.1. </w:t>
      </w:r>
      <w:r w:rsidR="005201C1" w:rsidRPr="00842AB5">
        <w:rPr>
          <w:rFonts w:ascii="Times New Roman" w:eastAsia="Times New Roman" w:hAnsi="Times New Roman" w:cs="Times New Roman"/>
          <w:bCs/>
          <w:sz w:val="24"/>
          <w:szCs w:val="24"/>
          <w:lang w:eastAsia="lv-LV"/>
        </w:rPr>
        <w:t xml:space="preserve">Komisija pēc piedāvājumu izvērtēšanas, izmantojot Ministru kabineta noteikto informācijas sistēmu, Ministru kabineta noteiktajā kārtībā publiskajos reģistros pārbauda nolikuma </w:t>
      </w:r>
      <w:r w:rsidRPr="00842AB5">
        <w:rPr>
          <w:rFonts w:ascii="Times New Roman" w:eastAsia="Times New Roman" w:hAnsi="Times New Roman" w:cs="Times New Roman"/>
          <w:bCs/>
          <w:sz w:val="24"/>
          <w:szCs w:val="24"/>
          <w:lang w:eastAsia="lv-LV"/>
        </w:rPr>
        <w:t>13.1</w:t>
      </w:r>
      <w:r w:rsidR="005201C1" w:rsidRPr="00842AB5">
        <w:rPr>
          <w:rFonts w:ascii="Times New Roman" w:eastAsia="Times New Roman" w:hAnsi="Times New Roman" w:cs="Times New Roman"/>
          <w:bCs/>
          <w:sz w:val="24"/>
          <w:szCs w:val="24"/>
          <w:lang w:eastAsia="lv-LV"/>
        </w:rPr>
        <w:t>. punktā noteikto izslēgšanas nosacījumu esamību attiecībā uz katru no šādām personām:</w:t>
      </w:r>
    </w:p>
    <w:p w14:paraId="53E965D3" w14:textId="019F9D39" w:rsidR="005201C1" w:rsidRPr="00842AB5" w:rsidRDefault="00B830EB" w:rsidP="00840548">
      <w:pPr>
        <w:spacing w:after="0" w:line="240" w:lineRule="auto"/>
        <w:ind w:firstLine="720"/>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16.1.1. </w:t>
      </w:r>
      <w:r w:rsidR="0064066A" w:rsidRPr="00842AB5">
        <w:rPr>
          <w:rFonts w:ascii="Times New Roman" w:eastAsia="Times New Roman" w:hAnsi="Times New Roman" w:cs="Times New Roman"/>
          <w:bCs/>
          <w:sz w:val="24"/>
          <w:szCs w:val="24"/>
          <w:lang w:eastAsia="lv-LV"/>
        </w:rPr>
        <w:t>P</w:t>
      </w:r>
      <w:r w:rsidR="005201C1" w:rsidRPr="00842AB5">
        <w:rPr>
          <w:rFonts w:ascii="Times New Roman" w:eastAsia="Times New Roman" w:hAnsi="Times New Roman" w:cs="Times New Roman"/>
          <w:bCs/>
          <w:sz w:val="24"/>
          <w:szCs w:val="24"/>
          <w:lang w:eastAsia="lv-LV"/>
        </w:rPr>
        <w:t>retendents, kuram būtu piešķiramas līguma slēgšanas tiesības,</w:t>
      </w:r>
    </w:p>
    <w:p w14:paraId="3BF43EEC" w14:textId="5AE134BC" w:rsidR="005201C1" w:rsidRPr="00842AB5" w:rsidRDefault="00B830EB" w:rsidP="00840548">
      <w:pPr>
        <w:spacing w:after="0" w:line="240" w:lineRule="auto"/>
        <w:ind w:firstLine="720"/>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16.1.2. </w:t>
      </w:r>
      <w:r w:rsidR="005201C1" w:rsidRPr="00842AB5">
        <w:rPr>
          <w:rFonts w:ascii="Times New Roman" w:eastAsia="Times New Roman" w:hAnsi="Times New Roman" w:cs="Times New Roman"/>
          <w:bCs/>
          <w:sz w:val="24"/>
          <w:szCs w:val="24"/>
          <w:lang w:eastAsia="lv-LV"/>
        </w:rPr>
        <w:t xml:space="preserve">katrs personālsabiedrības biedrs, ja </w:t>
      </w:r>
      <w:r w:rsidR="0064066A" w:rsidRPr="00842AB5">
        <w:rPr>
          <w:rFonts w:ascii="Times New Roman" w:eastAsia="Times New Roman" w:hAnsi="Times New Roman" w:cs="Times New Roman"/>
          <w:bCs/>
          <w:sz w:val="24"/>
          <w:szCs w:val="24"/>
          <w:lang w:eastAsia="lv-LV"/>
        </w:rPr>
        <w:t>P</w:t>
      </w:r>
      <w:r w:rsidR="005201C1" w:rsidRPr="00842AB5">
        <w:rPr>
          <w:rFonts w:ascii="Times New Roman" w:eastAsia="Times New Roman" w:hAnsi="Times New Roman" w:cs="Times New Roman"/>
          <w:bCs/>
          <w:sz w:val="24"/>
          <w:szCs w:val="24"/>
          <w:lang w:eastAsia="lv-LV"/>
        </w:rPr>
        <w:t>retendents ir personālsabiedrība,</w:t>
      </w:r>
    </w:p>
    <w:p w14:paraId="241EB376" w14:textId="311DB9DD" w:rsidR="005201C1" w:rsidRPr="00842AB5" w:rsidRDefault="00B830EB" w:rsidP="00840548">
      <w:pPr>
        <w:spacing w:after="0" w:line="240" w:lineRule="auto"/>
        <w:ind w:left="720"/>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16.1.3. </w:t>
      </w:r>
      <w:r w:rsidR="0064066A" w:rsidRPr="00842AB5">
        <w:rPr>
          <w:rFonts w:ascii="Times New Roman" w:eastAsia="Times New Roman" w:hAnsi="Times New Roman" w:cs="Times New Roman"/>
          <w:bCs/>
          <w:sz w:val="24"/>
          <w:szCs w:val="24"/>
          <w:lang w:eastAsia="lv-LV"/>
        </w:rPr>
        <w:t>P</w:t>
      </w:r>
      <w:r w:rsidR="005201C1" w:rsidRPr="00842AB5">
        <w:rPr>
          <w:rFonts w:ascii="Times New Roman" w:eastAsia="Times New Roman" w:hAnsi="Times New Roman" w:cs="Times New Roman"/>
          <w:bCs/>
          <w:sz w:val="24"/>
          <w:szCs w:val="24"/>
          <w:lang w:eastAsia="lv-LV"/>
        </w:rPr>
        <w:t xml:space="preserve">retendenta norādītā persona, uz kuras iespējām </w:t>
      </w:r>
      <w:r w:rsidR="0064066A" w:rsidRPr="00842AB5">
        <w:rPr>
          <w:rFonts w:ascii="Times New Roman" w:eastAsia="Times New Roman" w:hAnsi="Times New Roman" w:cs="Times New Roman"/>
          <w:bCs/>
          <w:sz w:val="24"/>
          <w:szCs w:val="24"/>
          <w:lang w:eastAsia="lv-LV"/>
        </w:rPr>
        <w:t>P</w:t>
      </w:r>
      <w:r w:rsidR="005201C1" w:rsidRPr="00842AB5">
        <w:rPr>
          <w:rFonts w:ascii="Times New Roman" w:eastAsia="Times New Roman" w:hAnsi="Times New Roman" w:cs="Times New Roman"/>
          <w:bCs/>
          <w:sz w:val="24"/>
          <w:szCs w:val="24"/>
          <w:lang w:eastAsia="lv-LV"/>
        </w:rPr>
        <w:t>retendents balstās, lai apliecinātu, ka tā kvalifikācija atbilst nolikuma prasībām,</w:t>
      </w:r>
    </w:p>
    <w:p w14:paraId="48D77388" w14:textId="539D3788" w:rsidR="005201C1" w:rsidRPr="00842AB5" w:rsidRDefault="00B830EB" w:rsidP="00840548">
      <w:pPr>
        <w:spacing w:after="0" w:line="240" w:lineRule="auto"/>
        <w:ind w:left="720"/>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16.1.4. </w:t>
      </w:r>
      <w:r w:rsidR="0064066A" w:rsidRPr="00842AB5">
        <w:rPr>
          <w:rFonts w:ascii="Times New Roman" w:eastAsia="Times New Roman" w:hAnsi="Times New Roman" w:cs="Times New Roman"/>
          <w:bCs/>
          <w:sz w:val="24"/>
          <w:szCs w:val="24"/>
          <w:lang w:eastAsia="lv-LV"/>
        </w:rPr>
        <w:t>P</w:t>
      </w:r>
      <w:r w:rsidR="005201C1" w:rsidRPr="00842AB5">
        <w:rPr>
          <w:rFonts w:ascii="Times New Roman" w:eastAsia="Times New Roman" w:hAnsi="Times New Roman" w:cs="Times New Roman"/>
          <w:bCs/>
          <w:sz w:val="24"/>
          <w:szCs w:val="24"/>
          <w:lang w:eastAsia="lv-LV"/>
        </w:rPr>
        <w:t xml:space="preserve">retendenta norādītais apakšuzņēmējs, kura veikto </w:t>
      </w:r>
      <w:r w:rsidR="00B568EA" w:rsidRPr="00842AB5">
        <w:rPr>
          <w:rFonts w:ascii="Times New Roman" w:eastAsia="Times New Roman" w:hAnsi="Times New Roman" w:cs="Times New Roman"/>
          <w:bCs/>
          <w:sz w:val="24"/>
          <w:szCs w:val="24"/>
          <w:lang w:eastAsia="lv-LV"/>
        </w:rPr>
        <w:t>pakalpojuma</w:t>
      </w:r>
      <w:r w:rsidR="005201C1" w:rsidRPr="00842AB5">
        <w:rPr>
          <w:rFonts w:ascii="Times New Roman" w:eastAsia="Times New Roman" w:hAnsi="Times New Roman" w:cs="Times New Roman"/>
          <w:bCs/>
          <w:sz w:val="24"/>
          <w:szCs w:val="24"/>
          <w:lang w:eastAsia="lv-LV"/>
        </w:rPr>
        <w:t xml:space="preserve"> vērtība ir vismaz 10 procenti no kopējās līguma vērtības.</w:t>
      </w:r>
    </w:p>
    <w:p w14:paraId="0C78150E" w14:textId="3CFB670A" w:rsidR="005201C1" w:rsidRPr="00842AB5" w:rsidRDefault="00B830EB" w:rsidP="00840548">
      <w:pPr>
        <w:spacing w:after="0" w:line="240" w:lineRule="auto"/>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16.2. </w:t>
      </w:r>
      <w:r w:rsidR="005201C1" w:rsidRPr="00842AB5">
        <w:rPr>
          <w:rFonts w:ascii="Times New Roman" w:eastAsia="Times New Roman" w:hAnsi="Times New Roman" w:cs="Times New Roman"/>
          <w:bCs/>
          <w:sz w:val="24"/>
          <w:szCs w:val="24"/>
          <w:lang w:eastAsia="lv-LV"/>
        </w:rPr>
        <w:t xml:space="preserve">Attiecībā uz Latvijā reģistrētiem un pastāvīgi dzīvojošiem </w:t>
      </w:r>
      <w:r w:rsidR="0064066A" w:rsidRPr="00842AB5">
        <w:rPr>
          <w:rFonts w:ascii="Times New Roman" w:eastAsia="Times New Roman" w:hAnsi="Times New Roman" w:cs="Times New Roman"/>
          <w:bCs/>
          <w:sz w:val="24"/>
          <w:szCs w:val="24"/>
          <w:lang w:eastAsia="lv-LV"/>
        </w:rPr>
        <w:t>P</w:t>
      </w:r>
      <w:r w:rsidR="005201C1" w:rsidRPr="00842AB5">
        <w:rPr>
          <w:rFonts w:ascii="Times New Roman" w:eastAsia="Times New Roman" w:hAnsi="Times New Roman" w:cs="Times New Roman"/>
          <w:bCs/>
          <w:sz w:val="24"/>
          <w:szCs w:val="24"/>
          <w:lang w:eastAsia="lv-LV"/>
        </w:rPr>
        <w:t xml:space="preserve">retendentiem </w:t>
      </w:r>
      <w:r w:rsidR="00842AB5" w:rsidRPr="00842AB5">
        <w:rPr>
          <w:rFonts w:ascii="Times New Roman" w:eastAsia="Times New Roman" w:hAnsi="Times New Roman" w:cs="Times New Roman"/>
          <w:bCs/>
          <w:sz w:val="24"/>
          <w:szCs w:val="24"/>
          <w:lang w:eastAsia="lv-LV"/>
        </w:rPr>
        <w:t>P</w:t>
      </w:r>
      <w:r w:rsidR="005201C1" w:rsidRPr="00842AB5">
        <w:rPr>
          <w:rFonts w:ascii="Times New Roman" w:eastAsia="Times New Roman" w:hAnsi="Times New Roman" w:cs="Times New Roman"/>
          <w:bCs/>
          <w:sz w:val="24"/>
          <w:szCs w:val="24"/>
          <w:lang w:eastAsia="lv-LV"/>
        </w:rPr>
        <w:t xml:space="preserve">asūtītājs ņem vērā informāciju, kas ievietota Ministru kabineta noteiktajā informācijas sistēmā Valsts ieņēmumu dienesta publiskās nodokļu parādnieku datubāzes un Nekustamā īpašuma nodokļa administrēšanas sistēmas pēdējās datu aktualizācijas datumā. Komisija informē </w:t>
      </w:r>
      <w:r w:rsidR="0064066A" w:rsidRPr="00842AB5">
        <w:rPr>
          <w:rFonts w:ascii="Times New Roman" w:eastAsia="Times New Roman" w:hAnsi="Times New Roman" w:cs="Times New Roman"/>
          <w:bCs/>
          <w:sz w:val="24"/>
          <w:szCs w:val="24"/>
          <w:lang w:eastAsia="lv-LV"/>
        </w:rPr>
        <w:t>P</w:t>
      </w:r>
      <w:r w:rsidR="005201C1" w:rsidRPr="00842AB5">
        <w:rPr>
          <w:rFonts w:ascii="Times New Roman" w:eastAsia="Times New Roman" w:hAnsi="Times New Roman" w:cs="Times New Roman"/>
          <w:bCs/>
          <w:sz w:val="24"/>
          <w:szCs w:val="24"/>
          <w:lang w:eastAsia="lv-LV"/>
        </w:rPr>
        <w:t xml:space="preserve">retendentu par to, ka tam ir konstatēti nodokļu parādi, tai skaitā valsts sociālās apdrošināšanas obligāto iemaksu parādi, kas kopsummā kādā no valstīm pārsniedz 150 </w:t>
      </w:r>
      <w:proofErr w:type="spellStart"/>
      <w:r w:rsidR="005201C1" w:rsidRPr="00922C5A">
        <w:rPr>
          <w:rFonts w:ascii="Times New Roman" w:eastAsia="Times New Roman" w:hAnsi="Times New Roman" w:cs="Times New Roman"/>
          <w:bCs/>
          <w:i/>
          <w:sz w:val="24"/>
          <w:szCs w:val="24"/>
          <w:lang w:eastAsia="lv-LV"/>
        </w:rPr>
        <w:t>euro</w:t>
      </w:r>
      <w:proofErr w:type="spellEnd"/>
      <w:r w:rsidR="005201C1" w:rsidRPr="00842AB5">
        <w:rPr>
          <w:rFonts w:ascii="Times New Roman" w:eastAsia="Times New Roman" w:hAnsi="Times New Roman" w:cs="Times New Roman"/>
          <w:bCs/>
          <w:sz w:val="24"/>
          <w:szCs w:val="24"/>
          <w:lang w:eastAsia="lv-LV"/>
        </w:rPr>
        <w:t>, un nosaka termiņu - ne īsāku par 10 dienām no informācijas nosūtīšanas dienas, attiecīgā apliecinājuma iesniegšanai kādā no šādiem veidiem:</w:t>
      </w:r>
    </w:p>
    <w:p w14:paraId="75CC7C18" w14:textId="54682E3C" w:rsidR="005201C1" w:rsidRPr="00842AB5" w:rsidRDefault="00B830EB" w:rsidP="00840548">
      <w:pPr>
        <w:spacing w:after="0" w:line="240" w:lineRule="auto"/>
        <w:ind w:left="720"/>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16.2.1. </w:t>
      </w:r>
      <w:r w:rsidR="005201C1" w:rsidRPr="00842AB5">
        <w:rPr>
          <w:rFonts w:ascii="Times New Roman" w:eastAsia="Times New Roman" w:hAnsi="Times New Roman" w:cs="Times New Roman"/>
          <w:bCs/>
          <w:sz w:val="24"/>
          <w:szCs w:val="24"/>
          <w:lang w:eastAsia="lv-LV"/>
        </w:rPr>
        <w:t>apliecinātu izdruku no Valsts ieņēmumu dienesta elektroniskās deklarēšanas sistēmas vai Valsts ieņēmumu dienesta izziņu par to, ka attiecīgajai personai nebija attiecīgo nodokļu parādu, tai skaitā valsts sociālās apdrošināšanas iemaksu parādu;</w:t>
      </w:r>
    </w:p>
    <w:p w14:paraId="40C1A5E5" w14:textId="4F8E36EF" w:rsidR="005201C1" w:rsidRPr="00842AB5" w:rsidRDefault="00B830EB" w:rsidP="00840548">
      <w:pPr>
        <w:spacing w:after="0" w:line="240" w:lineRule="auto"/>
        <w:ind w:left="720"/>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16.2.2. </w:t>
      </w:r>
      <w:r w:rsidR="005201C1" w:rsidRPr="00842AB5">
        <w:rPr>
          <w:rFonts w:ascii="Times New Roman" w:eastAsia="Times New Roman" w:hAnsi="Times New Roman" w:cs="Times New Roman"/>
          <w:bCs/>
          <w:sz w:val="24"/>
          <w:szCs w:val="24"/>
          <w:lang w:eastAsia="lv-LV"/>
        </w:rPr>
        <w:t>pašvaldības izdotu izziņu par to, ka attiecīgajai personai nebija nekustamā īpašuma nodokļa parādu;</w:t>
      </w:r>
    </w:p>
    <w:p w14:paraId="600621B9" w14:textId="08FEB9F0" w:rsidR="005201C1" w:rsidRPr="00842AB5" w:rsidRDefault="00B830EB" w:rsidP="00840548">
      <w:pPr>
        <w:spacing w:after="0" w:line="240" w:lineRule="auto"/>
        <w:ind w:left="720"/>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16.2.3. </w:t>
      </w:r>
      <w:r w:rsidR="005201C1" w:rsidRPr="00842AB5">
        <w:rPr>
          <w:rFonts w:ascii="Times New Roman" w:eastAsia="Times New Roman" w:hAnsi="Times New Roman" w:cs="Times New Roman"/>
          <w:bCs/>
          <w:sz w:val="24"/>
          <w:szCs w:val="24"/>
          <w:lang w:eastAsia="lv-LV"/>
        </w:rPr>
        <w:t>līdz piedāvājumu iesniegšanas termiņa pēdējai dienai vai dienai, kad pieņemts lēmums par iespējamu iepirkuma līguma slēgšanas tiesību piešķiršanu, - kopiju no Valsts ieņēmumu dienesta lēmuma vai pašvaldības kompetentas institūcijas izdota lēmuma par nodokļu samaksas termiņa pagarināšanu vai atlikšanu vai kopiju no vienošanās ar Valsts ieņēmumu dienestu par nodokļu parāda nomaksu;</w:t>
      </w:r>
    </w:p>
    <w:p w14:paraId="6648A6BF" w14:textId="6F12031E" w:rsidR="005201C1" w:rsidRPr="00842AB5" w:rsidRDefault="00B830EB" w:rsidP="00840548">
      <w:pPr>
        <w:spacing w:after="0" w:line="240" w:lineRule="auto"/>
        <w:ind w:firstLine="709"/>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16.2.4. </w:t>
      </w:r>
      <w:r w:rsidR="005201C1" w:rsidRPr="00842AB5">
        <w:rPr>
          <w:rFonts w:ascii="Times New Roman" w:eastAsia="Times New Roman" w:hAnsi="Times New Roman" w:cs="Times New Roman"/>
          <w:bCs/>
          <w:sz w:val="24"/>
          <w:szCs w:val="24"/>
          <w:lang w:eastAsia="lv-LV"/>
        </w:rPr>
        <w:t>citus objektīvus pierādījumus par nodokļu parādu neesamību.</w:t>
      </w:r>
    </w:p>
    <w:p w14:paraId="0C31E6D9" w14:textId="625427CB" w:rsidR="005201C1" w:rsidRPr="00842AB5" w:rsidRDefault="00B830EB" w:rsidP="00840548">
      <w:pPr>
        <w:spacing w:after="0" w:line="240" w:lineRule="auto"/>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16.3. </w:t>
      </w:r>
      <w:r w:rsidR="005201C1" w:rsidRPr="00842AB5">
        <w:rPr>
          <w:rFonts w:ascii="Times New Roman" w:eastAsia="Times New Roman" w:hAnsi="Times New Roman" w:cs="Times New Roman"/>
          <w:bCs/>
          <w:sz w:val="24"/>
          <w:szCs w:val="24"/>
          <w:lang w:eastAsia="lv-LV"/>
        </w:rPr>
        <w:t xml:space="preserve">Ja attiecīgais </w:t>
      </w:r>
      <w:r w:rsidR="0064066A" w:rsidRPr="00842AB5">
        <w:rPr>
          <w:rFonts w:ascii="Times New Roman" w:eastAsia="Times New Roman" w:hAnsi="Times New Roman" w:cs="Times New Roman"/>
          <w:bCs/>
          <w:sz w:val="24"/>
          <w:szCs w:val="24"/>
          <w:lang w:eastAsia="lv-LV"/>
        </w:rPr>
        <w:t>P</w:t>
      </w:r>
      <w:r w:rsidR="005201C1" w:rsidRPr="00842AB5">
        <w:rPr>
          <w:rFonts w:ascii="Times New Roman" w:eastAsia="Times New Roman" w:hAnsi="Times New Roman" w:cs="Times New Roman"/>
          <w:bCs/>
          <w:sz w:val="24"/>
          <w:szCs w:val="24"/>
          <w:lang w:eastAsia="lv-LV"/>
        </w:rPr>
        <w:t>retendents noteiktajā termiņā neiesniedz nolikuma 1</w:t>
      </w:r>
      <w:r w:rsidRPr="00842AB5">
        <w:rPr>
          <w:rFonts w:ascii="Times New Roman" w:eastAsia="Times New Roman" w:hAnsi="Times New Roman" w:cs="Times New Roman"/>
          <w:bCs/>
          <w:sz w:val="24"/>
          <w:szCs w:val="24"/>
          <w:lang w:eastAsia="lv-LV"/>
        </w:rPr>
        <w:t>6</w:t>
      </w:r>
      <w:r w:rsidR="005201C1" w:rsidRPr="00842AB5">
        <w:rPr>
          <w:rFonts w:ascii="Times New Roman" w:eastAsia="Times New Roman" w:hAnsi="Times New Roman" w:cs="Times New Roman"/>
          <w:bCs/>
          <w:sz w:val="24"/>
          <w:szCs w:val="24"/>
          <w:lang w:eastAsia="lv-LV"/>
        </w:rPr>
        <w:t>.2.punktā minētos dokumentus, komisija to izslēdz no dalības iepirkumā.</w:t>
      </w:r>
    </w:p>
    <w:p w14:paraId="7171D72A" w14:textId="5467171F" w:rsidR="005201C1" w:rsidRPr="00842AB5" w:rsidRDefault="00B830EB" w:rsidP="00054974">
      <w:pPr>
        <w:spacing w:after="0" w:line="240" w:lineRule="auto"/>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16.4. </w:t>
      </w:r>
      <w:r w:rsidR="005201C1" w:rsidRPr="00842AB5">
        <w:rPr>
          <w:rFonts w:ascii="Times New Roman" w:eastAsia="Times New Roman" w:hAnsi="Times New Roman" w:cs="Times New Roman"/>
          <w:bCs/>
          <w:sz w:val="24"/>
          <w:szCs w:val="24"/>
          <w:lang w:eastAsia="lv-LV"/>
        </w:rPr>
        <w:t xml:space="preserve">Komisija pēc piedāvājumu izvērtēšanas un pirms lēmuma, ar kuru tiek noteikts uzvarētājs- ārvalstī reģistrēts vai pastāvīgi dzīvojošs </w:t>
      </w:r>
      <w:r w:rsidR="0064066A" w:rsidRPr="00842AB5">
        <w:rPr>
          <w:rFonts w:ascii="Times New Roman" w:eastAsia="Times New Roman" w:hAnsi="Times New Roman" w:cs="Times New Roman"/>
          <w:bCs/>
          <w:sz w:val="24"/>
          <w:szCs w:val="24"/>
          <w:lang w:eastAsia="lv-LV"/>
        </w:rPr>
        <w:t>P</w:t>
      </w:r>
      <w:r w:rsidR="005201C1" w:rsidRPr="00842AB5">
        <w:rPr>
          <w:rFonts w:ascii="Times New Roman" w:eastAsia="Times New Roman" w:hAnsi="Times New Roman" w:cs="Times New Roman"/>
          <w:bCs/>
          <w:sz w:val="24"/>
          <w:szCs w:val="24"/>
          <w:lang w:eastAsia="lv-LV"/>
        </w:rPr>
        <w:t>retendents, pieņemšanas pieprasa, lai tas iesniedz ārvalsts kompetentu institūciju izziņas, kas apliecina atbilstību nolikuma 1</w:t>
      </w:r>
      <w:r w:rsidRPr="00842AB5">
        <w:rPr>
          <w:rFonts w:ascii="Times New Roman" w:eastAsia="Times New Roman" w:hAnsi="Times New Roman" w:cs="Times New Roman"/>
          <w:bCs/>
          <w:sz w:val="24"/>
          <w:szCs w:val="24"/>
          <w:lang w:eastAsia="lv-LV"/>
        </w:rPr>
        <w:t>3</w:t>
      </w:r>
      <w:r w:rsidR="005201C1" w:rsidRPr="00842AB5">
        <w:rPr>
          <w:rFonts w:ascii="Times New Roman" w:eastAsia="Times New Roman" w:hAnsi="Times New Roman" w:cs="Times New Roman"/>
          <w:bCs/>
          <w:sz w:val="24"/>
          <w:szCs w:val="24"/>
          <w:lang w:eastAsia="lv-LV"/>
        </w:rPr>
        <w:t>.</w:t>
      </w:r>
      <w:r w:rsidRPr="00842AB5">
        <w:rPr>
          <w:rFonts w:ascii="Times New Roman" w:eastAsia="Times New Roman" w:hAnsi="Times New Roman" w:cs="Times New Roman"/>
          <w:bCs/>
          <w:sz w:val="24"/>
          <w:szCs w:val="24"/>
          <w:lang w:eastAsia="lv-LV"/>
        </w:rPr>
        <w:t>1</w:t>
      </w:r>
      <w:r w:rsidR="005201C1" w:rsidRPr="00842AB5">
        <w:rPr>
          <w:rFonts w:ascii="Times New Roman" w:eastAsia="Times New Roman" w:hAnsi="Times New Roman" w:cs="Times New Roman"/>
          <w:bCs/>
          <w:sz w:val="24"/>
          <w:szCs w:val="24"/>
          <w:lang w:eastAsia="lv-LV"/>
        </w:rPr>
        <w:t>.1.- 1</w:t>
      </w:r>
      <w:r w:rsidRPr="00842AB5">
        <w:rPr>
          <w:rFonts w:ascii="Times New Roman" w:eastAsia="Times New Roman" w:hAnsi="Times New Roman" w:cs="Times New Roman"/>
          <w:bCs/>
          <w:sz w:val="24"/>
          <w:szCs w:val="24"/>
          <w:lang w:eastAsia="lv-LV"/>
        </w:rPr>
        <w:t>3</w:t>
      </w:r>
      <w:r w:rsidR="005201C1" w:rsidRPr="00842AB5">
        <w:rPr>
          <w:rFonts w:ascii="Times New Roman" w:eastAsia="Times New Roman" w:hAnsi="Times New Roman" w:cs="Times New Roman"/>
          <w:bCs/>
          <w:sz w:val="24"/>
          <w:szCs w:val="24"/>
          <w:lang w:eastAsia="lv-LV"/>
        </w:rPr>
        <w:t>.</w:t>
      </w:r>
      <w:r w:rsidRPr="00842AB5">
        <w:rPr>
          <w:rFonts w:ascii="Times New Roman" w:eastAsia="Times New Roman" w:hAnsi="Times New Roman" w:cs="Times New Roman"/>
          <w:bCs/>
          <w:sz w:val="24"/>
          <w:szCs w:val="24"/>
          <w:lang w:eastAsia="lv-LV"/>
        </w:rPr>
        <w:t>1</w:t>
      </w:r>
      <w:r w:rsidR="005201C1" w:rsidRPr="00842AB5">
        <w:rPr>
          <w:rFonts w:ascii="Times New Roman" w:eastAsia="Times New Roman" w:hAnsi="Times New Roman" w:cs="Times New Roman"/>
          <w:bCs/>
          <w:sz w:val="24"/>
          <w:szCs w:val="24"/>
          <w:lang w:eastAsia="lv-LV"/>
        </w:rPr>
        <w:t>.2. punktā noteiktajām prasībām, attiecībā uz katru no šādām personām:</w:t>
      </w:r>
    </w:p>
    <w:p w14:paraId="37585946" w14:textId="1209D671" w:rsidR="005201C1" w:rsidRPr="00842AB5" w:rsidRDefault="00B830EB" w:rsidP="00054974">
      <w:pPr>
        <w:spacing w:after="0" w:line="240" w:lineRule="auto"/>
        <w:ind w:firstLine="720"/>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16.4.1. </w:t>
      </w:r>
      <w:r w:rsidR="005201C1" w:rsidRPr="00842AB5">
        <w:rPr>
          <w:rFonts w:ascii="Times New Roman" w:eastAsia="Times New Roman" w:hAnsi="Times New Roman" w:cs="Times New Roman"/>
          <w:bCs/>
          <w:sz w:val="24"/>
          <w:szCs w:val="24"/>
          <w:lang w:eastAsia="lv-LV"/>
        </w:rPr>
        <w:t xml:space="preserve">ārvalstī reģistrētu vai pastāvīgi dzīvojošu </w:t>
      </w:r>
      <w:r w:rsidR="0064066A" w:rsidRPr="00842AB5">
        <w:rPr>
          <w:rFonts w:ascii="Times New Roman" w:eastAsia="Times New Roman" w:hAnsi="Times New Roman" w:cs="Times New Roman"/>
          <w:bCs/>
          <w:sz w:val="24"/>
          <w:szCs w:val="24"/>
          <w:lang w:eastAsia="lv-LV"/>
        </w:rPr>
        <w:t>P</w:t>
      </w:r>
      <w:r w:rsidR="005201C1" w:rsidRPr="00842AB5">
        <w:rPr>
          <w:rFonts w:ascii="Times New Roman" w:eastAsia="Times New Roman" w:hAnsi="Times New Roman" w:cs="Times New Roman"/>
          <w:bCs/>
          <w:sz w:val="24"/>
          <w:szCs w:val="24"/>
          <w:lang w:eastAsia="lv-LV"/>
        </w:rPr>
        <w:t>retendentu,</w:t>
      </w:r>
    </w:p>
    <w:p w14:paraId="5365A560" w14:textId="71F58938" w:rsidR="005201C1" w:rsidRPr="00842AB5" w:rsidRDefault="00B830EB" w:rsidP="00054974">
      <w:pPr>
        <w:spacing w:after="0" w:line="240" w:lineRule="auto"/>
        <w:ind w:firstLine="720"/>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16.4.2. </w:t>
      </w:r>
      <w:r w:rsidR="005201C1" w:rsidRPr="00842AB5">
        <w:rPr>
          <w:rFonts w:ascii="Times New Roman" w:eastAsia="Times New Roman" w:hAnsi="Times New Roman" w:cs="Times New Roman"/>
          <w:bCs/>
          <w:sz w:val="24"/>
          <w:szCs w:val="24"/>
          <w:lang w:eastAsia="lv-LV"/>
        </w:rPr>
        <w:t xml:space="preserve">katru personālsabiedrības biedru, ja </w:t>
      </w:r>
      <w:r w:rsidR="0064066A" w:rsidRPr="00842AB5">
        <w:rPr>
          <w:rFonts w:ascii="Times New Roman" w:eastAsia="Times New Roman" w:hAnsi="Times New Roman" w:cs="Times New Roman"/>
          <w:bCs/>
          <w:sz w:val="24"/>
          <w:szCs w:val="24"/>
          <w:lang w:eastAsia="lv-LV"/>
        </w:rPr>
        <w:t>P</w:t>
      </w:r>
      <w:r w:rsidR="005201C1" w:rsidRPr="00842AB5">
        <w:rPr>
          <w:rFonts w:ascii="Times New Roman" w:eastAsia="Times New Roman" w:hAnsi="Times New Roman" w:cs="Times New Roman"/>
          <w:bCs/>
          <w:sz w:val="24"/>
          <w:szCs w:val="24"/>
          <w:lang w:eastAsia="lv-LV"/>
        </w:rPr>
        <w:t>retendents ir personālsabiedrība;</w:t>
      </w:r>
    </w:p>
    <w:p w14:paraId="7D8630A2" w14:textId="0B8A6455" w:rsidR="005201C1" w:rsidRPr="00842AB5" w:rsidRDefault="00B830EB" w:rsidP="00054974">
      <w:pPr>
        <w:spacing w:after="0" w:line="240" w:lineRule="auto"/>
        <w:ind w:firstLine="720"/>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16.4.3. </w:t>
      </w:r>
      <w:r w:rsidR="0064066A" w:rsidRPr="00842AB5">
        <w:rPr>
          <w:rFonts w:ascii="Times New Roman" w:eastAsia="Times New Roman" w:hAnsi="Times New Roman" w:cs="Times New Roman"/>
          <w:bCs/>
          <w:sz w:val="24"/>
          <w:szCs w:val="24"/>
          <w:lang w:eastAsia="lv-LV"/>
        </w:rPr>
        <w:t>P</w:t>
      </w:r>
      <w:r w:rsidR="005201C1" w:rsidRPr="00842AB5">
        <w:rPr>
          <w:rFonts w:ascii="Times New Roman" w:eastAsia="Times New Roman" w:hAnsi="Times New Roman" w:cs="Times New Roman"/>
          <w:bCs/>
          <w:sz w:val="24"/>
          <w:szCs w:val="24"/>
          <w:lang w:eastAsia="lv-LV"/>
        </w:rPr>
        <w:t xml:space="preserve">retendenta norādīto personu, uz kuras iespējām </w:t>
      </w:r>
      <w:r w:rsidR="0064066A" w:rsidRPr="00842AB5">
        <w:rPr>
          <w:rFonts w:ascii="Times New Roman" w:eastAsia="Times New Roman" w:hAnsi="Times New Roman" w:cs="Times New Roman"/>
          <w:bCs/>
          <w:sz w:val="24"/>
          <w:szCs w:val="24"/>
          <w:lang w:eastAsia="lv-LV"/>
        </w:rPr>
        <w:t>P</w:t>
      </w:r>
      <w:r w:rsidR="005201C1" w:rsidRPr="00842AB5">
        <w:rPr>
          <w:rFonts w:ascii="Times New Roman" w:eastAsia="Times New Roman" w:hAnsi="Times New Roman" w:cs="Times New Roman"/>
          <w:bCs/>
          <w:sz w:val="24"/>
          <w:szCs w:val="24"/>
          <w:lang w:eastAsia="lv-LV"/>
        </w:rPr>
        <w:t>retendents balstās, lai apliecinātu, ka tā kvalifikācija atbilst nolikuma prasībām;</w:t>
      </w:r>
    </w:p>
    <w:p w14:paraId="2004B21C" w14:textId="13BF0E5A" w:rsidR="005201C1" w:rsidRPr="00842AB5" w:rsidRDefault="00B830EB" w:rsidP="00054974">
      <w:pPr>
        <w:spacing w:after="0" w:line="240" w:lineRule="auto"/>
        <w:ind w:firstLine="720"/>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16.4.4. </w:t>
      </w:r>
      <w:r w:rsidR="0064066A" w:rsidRPr="00842AB5">
        <w:rPr>
          <w:rFonts w:ascii="Times New Roman" w:eastAsia="Times New Roman" w:hAnsi="Times New Roman" w:cs="Times New Roman"/>
          <w:bCs/>
          <w:sz w:val="24"/>
          <w:szCs w:val="24"/>
          <w:lang w:eastAsia="lv-LV"/>
        </w:rPr>
        <w:t>P</w:t>
      </w:r>
      <w:r w:rsidR="005201C1" w:rsidRPr="00842AB5">
        <w:rPr>
          <w:rFonts w:ascii="Times New Roman" w:eastAsia="Times New Roman" w:hAnsi="Times New Roman" w:cs="Times New Roman"/>
          <w:bCs/>
          <w:sz w:val="24"/>
          <w:szCs w:val="24"/>
          <w:lang w:eastAsia="lv-LV"/>
        </w:rPr>
        <w:t>retendenta norādīto apakšuzņēmēju, kura veikto būvdarbu vērtība ir vismaz 10 procenti no kopējās līguma vērtības.</w:t>
      </w:r>
    </w:p>
    <w:p w14:paraId="6F31AE5E" w14:textId="577C12BE" w:rsidR="005201C1" w:rsidRPr="00842AB5" w:rsidRDefault="00B830EB" w:rsidP="00054974">
      <w:pPr>
        <w:spacing w:after="0" w:line="240" w:lineRule="auto"/>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16.5. </w:t>
      </w:r>
      <w:r w:rsidR="005201C1" w:rsidRPr="00842AB5">
        <w:rPr>
          <w:rFonts w:ascii="Times New Roman" w:eastAsia="Times New Roman" w:hAnsi="Times New Roman" w:cs="Times New Roman"/>
          <w:bCs/>
          <w:sz w:val="24"/>
          <w:szCs w:val="24"/>
          <w:lang w:eastAsia="lv-LV"/>
        </w:rPr>
        <w:t>Termiņu nolikuma 1</w:t>
      </w:r>
      <w:r w:rsidRPr="00842AB5">
        <w:rPr>
          <w:rFonts w:ascii="Times New Roman" w:eastAsia="Times New Roman" w:hAnsi="Times New Roman" w:cs="Times New Roman"/>
          <w:bCs/>
          <w:sz w:val="24"/>
          <w:szCs w:val="24"/>
          <w:lang w:eastAsia="lv-LV"/>
        </w:rPr>
        <w:t>6</w:t>
      </w:r>
      <w:r w:rsidR="005201C1" w:rsidRPr="00842AB5">
        <w:rPr>
          <w:rFonts w:ascii="Times New Roman" w:eastAsia="Times New Roman" w:hAnsi="Times New Roman" w:cs="Times New Roman"/>
          <w:bCs/>
          <w:sz w:val="24"/>
          <w:szCs w:val="24"/>
          <w:lang w:eastAsia="lv-LV"/>
        </w:rPr>
        <w:t xml:space="preserve">.4. punktā minēto dokumentu iesniegšanai komisija nosaka ne īsāku par 10 (desmit) darba dienām no informācijas nosūtīšanas dienas. Ja attiecīgais </w:t>
      </w:r>
      <w:r w:rsidR="0064066A" w:rsidRPr="00842AB5">
        <w:rPr>
          <w:rFonts w:ascii="Times New Roman" w:eastAsia="Times New Roman" w:hAnsi="Times New Roman" w:cs="Times New Roman"/>
          <w:bCs/>
          <w:sz w:val="24"/>
          <w:szCs w:val="24"/>
          <w:lang w:eastAsia="lv-LV"/>
        </w:rPr>
        <w:t>P</w:t>
      </w:r>
      <w:r w:rsidR="005201C1" w:rsidRPr="00842AB5">
        <w:rPr>
          <w:rFonts w:ascii="Times New Roman" w:eastAsia="Times New Roman" w:hAnsi="Times New Roman" w:cs="Times New Roman"/>
          <w:bCs/>
          <w:sz w:val="24"/>
          <w:szCs w:val="24"/>
          <w:lang w:eastAsia="lv-LV"/>
        </w:rPr>
        <w:t>retendents noteiktajā termiņā neiesniedz nolikuma 1</w:t>
      </w:r>
      <w:r w:rsidRPr="00842AB5">
        <w:rPr>
          <w:rFonts w:ascii="Times New Roman" w:eastAsia="Times New Roman" w:hAnsi="Times New Roman" w:cs="Times New Roman"/>
          <w:bCs/>
          <w:sz w:val="24"/>
          <w:szCs w:val="24"/>
          <w:lang w:eastAsia="lv-LV"/>
        </w:rPr>
        <w:t>6</w:t>
      </w:r>
      <w:r w:rsidR="005201C1" w:rsidRPr="00842AB5">
        <w:rPr>
          <w:rFonts w:ascii="Times New Roman" w:eastAsia="Times New Roman" w:hAnsi="Times New Roman" w:cs="Times New Roman"/>
          <w:bCs/>
          <w:sz w:val="24"/>
          <w:szCs w:val="24"/>
          <w:lang w:eastAsia="lv-LV"/>
        </w:rPr>
        <w:t>.4. punktā minētos dokumentus, komisija to izslēdz no dalības iepirkumā.</w:t>
      </w:r>
    </w:p>
    <w:p w14:paraId="5FFB2FF4" w14:textId="31500C3D" w:rsidR="005201C1" w:rsidRPr="00842AB5" w:rsidRDefault="00B830EB" w:rsidP="00054974">
      <w:pPr>
        <w:spacing w:after="0" w:line="240" w:lineRule="auto"/>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16.6. </w:t>
      </w:r>
      <w:r w:rsidR="005201C1" w:rsidRPr="00842AB5">
        <w:rPr>
          <w:rFonts w:ascii="Times New Roman" w:eastAsia="Times New Roman" w:hAnsi="Times New Roman" w:cs="Times New Roman"/>
          <w:bCs/>
          <w:sz w:val="24"/>
          <w:szCs w:val="24"/>
          <w:lang w:eastAsia="lv-LV"/>
        </w:rPr>
        <w:t>Komisija pēc nolikuma 1</w:t>
      </w:r>
      <w:r w:rsidRPr="00842AB5">
        <w:rPr>
          <w:rFonts w:ascii="Times New Roman" w:eastAsia="Times New Roman" w:hAnsi="Times New Roman" w:cs="Times New Roman"/>
          <w:bCs/>
          <w:sz w:val="24"/>
          <w:szCs w:val="24"/>
          <w:lang w:eastAsia="lv-LV"/>
        </w:rPr>
        <w:t>6</w:t>
      </w:r>
      <w:r w:rsidR="005201C1" w:rsidRPr="00842AB5">
        <w:rPr>
          <w:rFonts w:ascii="Times New Roman" w:eastAsia="Times New Roman" w:hAnsi="Times New Roman" w:cs="Times New Roman"/>
          <w:bCs/>
          <w:sz w:val="24"/>
          <w:szCs w:val="24"/>
          <w:lang w:eastAsia="lv-LV"/>
        </w:rPr>
        <w:t>.1. punktā  minētās pārbaudes un pēc nolikuma 1</w:t>
      </w:r>
      <w:r w:rsidRPr="00842AB5">
        <w:rPr>
          <w:rFonts w:ascii="Times New Roman" w:eastAsia="Times New Roman" w:hAnsi="Times New Roman" w:cs="Times New Roman"/>
          <w:bCs/>
          <w:sz w:val="24"/>
          <w:szCs w:val="24"/>
          <w:lang w:eastAsia="lv-LV"/>
        </w:rPr>
        <w:t>6</w:t>
      </w:r>
      <w:r w:rsidR="005201C1" w:rsidRPr="00842AB5">
        <w:rPr>
          <w:rFonts w:ascii="Times New Roman" w:eastAsia="Times New Roman" w:hAnsi="Times New Roman" w:cs="Times New Roman"/>
          <w:bCs/>
          <w:sz w:val="24"/>
          <w:szCs w:val="24"/>
          <w:lang w:eastAsia="lv-LV"/>
        </w:rPr>
        <w:t>.2. un 1</w:t>
      </w:r>
      <w:r w:rsidRPr="00842AB5">
        <w:rPr>
          <w:rFonts w:ascii="Times New Roman" w:eastAsia="Times New Roman" w:hAnsi="Times New Roman" w:cs="Times New Roman"/>
          <w:bCs/>
          <w:sz w:val="24"/>
          <w:szCs w:val="24"/>
          <w:lang w:eastAsia="lv-LV"/>
        </w:rPr>
        <w:t>6</w:t>
      </w:r>
      <w:r w:rsidR="005201C1" w:rsidRPr="00842AB5">
        <w:rPr>
          <w:rFonts w:ascii="Times New Roman" w:eastAsia="Times New Roman" w:hAnsi="Times New Roman" w:cs="Times New Roman"/>
          <w:bCs/>
          <w:sz w:val="24"/>
          <w:szCs w:val="24"/>
          <w:lang w:eastAsia="lv-LV"/>
        </w:rPr>
        <w:t>.4.punktā minēto dokumentu saņemšanas un pārbaudes, pieņem lēmumu par iepirkuma līguma slēgšanu.</w:t>
      </w:r>
    </w:p>
    <w:p w14:paraId="426B7B62" w14:textId="6DC1ADB5" w:rsidR="005201C1" w:rsidRPr="00842AB5" w:rsidRDefault="00B830EB" w:rsidP="00054974">
      <w:pPr>
        <w:spacing w:after="0" w:line="240" w:lineRule="auto"/>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16.7. </w:t>
      </w:r>
      <w:r w:rsidR="005201C1" w:rsidRPr="00842AB5">
        <w:rPr>
          <w:rFonts w:ascii="Times New Roman" w:eastAsia="Times New Roman" w:hAnsi="Times New Roman" w:cs="Times New Roman"/>
          <w:bCs/>
          <w:sz w:val="24"/>
          <w:szCs w:val="24"/>
          <w:lang w:eastAsia="lv-LV"/>
        </w:rPr>
        <w:t xml:space="preserve">Komisija triju darbdienu laikā pēc lēmuma pieņemšanas vienlaikus (t.i., vienā dienā) informē visus </w:t>
      </w:r>
      <w:r w:rsidR="0064066A" w:rsidRPr="00842AB5">
        <w:rPr>
          <w:rFonts w:ascii="Times New Roman" w:eastAsia="Times New Roman" w:hAnsi="Times New Roman" w:cs="Times New Roman"/>
          <w:bCs/>
          <w:sz w:val="24"/>
          <w:szCs w:val="24"/>
          <w:lang w:eastAsia="lv-LV"/>
        </w:rPr>
        <w:t>P</w:t>
      </w:r>
      <w:r w:rsidR="005201C1" w:rsidRPr="00842AB5">
        <w:rPr>
          <w:rFonts w:ascii="Times New Roman" w:eastAsia="Times New Roman" w:hAnsi="Times New Roman" w:cs="Times New Roman"/>
          <w:bCs/>
          <w:sz w:val="24"/>
          <w:szCs w:val="24"/>
          <w:lang w:eastAsia="lv-LV"/>
        </w:rPr>
        <w:t xml:space="preserve">retendentus par pieņemto lēmumu par iepirkuma rezultātu. Komisija, informējot par rezultātiem, ir tiesīga neizpaust konkrēto informāciju, ja tā var kaitēt sabiedrības interesēm vai tādējādi tiktu pārkāptas </w:t>
      </w:r>
      <w:r w:rsidR="00F1151F" w:rsidRPr="00842AB5">
        <w:rPr>
          <w:rFonts w:ascii="Times New Roman" w:eastAsia="Times New Roman" w:hAnsi="Times New Roman" w:cs="Times New Roman"/>
          <w:bCs/>
          <w:sz w:val="24"/>
          <w:szCs w:val="24"/>
          <w:lang w:eastAsia="lv-LV"/>
        </w:rPr>
        <w:t>Pretendenta</w:t>
      </w:r>
      <w:r w:rsidR="005201C1" w:rsidRPr="00842AB5">
        <w:rPr>
          <w:rFonts w:ascii="Times New Roman" w:eastAsia="Times New Roman" w:hAnsi="Times New Roman" w:cs="Times New Roman"/>
          <w:bCs/>
          <w:sz w:val="24"/>
          <w:szCs w:val="24"/>
          <w:lang w:eastAsia="lv-LV"/>
        </w:rPr>
        <w:t xml:space="preserve"> likumīgās komerciālās intereses vai godīgas konkurences noteikumi.</w:t>
      </w:r>
    </w:p>
    <w:p w14:paraId="7C3965E7" w14:textId="50783161" w:rsidR="005201C1" w:rsidRPr="00842AB5" w:rsidRDefault="00054974" w:rsidP="00054974">
      <w:pPr>
        <w:autoSpaceDE w:val="0"/>
        <w:autoSpaceDN w:val="0"/>
        <w:adjustRightInd w:val="0"/>
        <w:spacing w:before="53" w:after="0" w:line="274" w:lineRule="exact"/>
        <w:jc w:val="both"/>
        <w:rPr>
          <w:rFonts w:ascii="Times New Roman" w:eastAsia="Times New Roman" w:hAnsi="Times New Roman" w:cs="Times New Roman"/>
          <w:bCs/>
          <w:sz w:val="24"/>
          <w:szCs w:val="24"/>
          <w:lang w:eastAsia="lv-LV"/>
        </w:rPr>
      </w:pPr>
      <w:r w:rsidRPr="00842AB5">
        <w:rPr>
          <w:rFonts w:ascii="Times New Roman" w:eastAsia="Times New Roman" w:hAnsi="Times New Roman" w:cs="Times New Roman"/>
          <w:bCs/>
          <w:sz w:val="24"/>
          <w:szCs w:val="24"/>
          <w:lang w:eastAsia="lv-LV"/>
        </w:rPr>
        <w:t xml:space="preserve">16.8. </w:t>
      </w:r>
      <w:r w:rsidR="005201C1" w:rsidRPr="00842AB5">
        <w:rPr>
          <w:rFonts w:ascii="Times New Roman" w:eastAsia="Times New Roman" w:hAnsi="Times New Roman" w:cs="Times New Roman"/>
          <w:bCs/>
          <w:sz w:val="24"/>
          <w:szCs w:val="24"/>
          <w:lang w:eastAsia="lv-LV"/>
        </w:rPr>
        <w:t xml:space="preserve">Komisija sagatavo iepirkuma ziņojumu par visu iepirkumu vai katru daļu atsevišķi (ja iepirkums sadalīts daļās) un publicē to </w:t>
      </w:r>
      <w:r w:rsidRPr="00842AB5">
        <w:rPr>
          <w:rFonts w:ascii="Times New Roman" w:eastAsia="Times New Roman" w:hAnsi="Times New Roman" w:cs="Times New Roman"/>
          <w:bCs/>
          <w:sz w:val="24"/>
          <w:szCs w:val="24"/>
          <w:lang w:eastAsia="lv-LV"/>
        </w:rPr>
        <w:t>VDEĀVK</w:t>
      </w:r>
      <w:r w:rsidR="005201C1" w:rsidRPr="00842AB5">
        <w:rPr>
          <w:rFonts w:ascii="Times New Roman" w:eastAsia="Times New Roman" w:hAnsi="Times New Roman" w:cs="Times New Roman"/>
          <w:bCs/>
          <w:sz w:val="24"/>
          <w:szCs w:val="24"/>
          <w:lang w:eastAsia="lv-LV"/>
        </w:rPr>
        <w:t xml:space="preserve"> tīmekļvietnē </w:t>
      </w:r>
      <w:r w:rsidRPr="00842AB5">
        <w:rPr>
          <w:rFonts w:ascii="Times New Roman" w:eastAsia="Times New Roman" w:hAnsi="Times New Roman" w:cs="Times New Roman"/>
          <w:bCs/>
          <w:sz w:val="24"/>
          <w:szCs w:val="24"/>
          <w:lang w:eastAsia="lv-LV"/>
        </w:rPr>
        <w:t>http://www.vdeavk.gov.lv/par-mums/iepirkumi/</w:t>
      </w:r>
      <w:r w:rsidR="005201C1" w:rsidRPr="00842AB5">
        <w:rPr>
          <w:rFonts w:ascii="Times New Roman" w:eastAsia="Times New Roman" w:hAnsi="Times New Roman" w:cs="Times New Roman"/>
          <w:bCs/>
          <w:sz w:val="24"/>
          <w:szCs w:val="24"/>
          <w:lang w:eastAsia="lv-LV"/>
        </w:rPr>
        <w:t xml:space="preserve"> 3 darbdienu laikā pēc lēmuma pieņemšanas par iepirkuma rezultātiem.</w:t>
      </w:r>
    </w:p>
    <w:p w14:paraId="642F8AD9" w14:textId="0042C9CB" w:rsidR="005201C1" w:rsidRPr="00842AB5" w:rsidRDefault="00054974" w:rsidP="005201C1">
      <w:pPr>
        <w:autoSpaceDE w:val="0"/>
        <w:autoSpaceDN w:val="0"/>
        <w:adjustRightInd w:val="0"/>
        <w:spacing w:after="0" w:line="274" w:lineRule="exact"/>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16.9</w:t>
      </w:r>
      <w:r w:rsidR="005201C1" w:rsidRPr="00842AB5">
        <w:rPr>
          <w:rFonts w:ascii="Times New Roman" w:eastAsia="Times New Roman" w:hAnsi="Times New Roman" w:cs="Times New Roman"/>
          <w:sz w:val="24"/>
          <w:szCs w:val="24"/>
          <w:lang w:eastAsia="lv-LV"/>
        </w:rPr>
        <w:t>. Iepirkumu komisija var pieņemt lēmumu par iepirkuma pārtraukšanu, ja:</w:t>
      </w:r>
    </w:p>
    <w:p w14:paraId="0EEE8CF6" w14:textId="70B0C0DA" w:rsidR="005201C1" w:rsidRPr="00842AB5" w:rsidRDefault="00054974" w:rsidP="005201C1">
      <w:pPr>
        <w:autoSpaceDE w:val="0"/>
        <w:autoSpaceDN w:val="0"/>
        <w:adjustRightInd w:val="0"/>
        <w:spacing w:after="0" w:line="274" w:lineRule="exact"/>
        <w:ind w:firstLine="720"/>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16.9</w:t>
      </w:r>
      <w:r w:rsidR="005201C1" w:rsidRPr="00842AB5">
        <w:rPr>
          <w:rFonts w:ascii="Times New Roman" w:eastAsia="Times New Roman" w:hAnsi="Times New Roman" w:cs="Times New Roman"/>
          <w:sz w:val="24"/>
          <w:szCs w:val="24"/>
          <w:lang w:eastAsia="lv-LV"/>
        </w:rPr>
        <w:t>.1.</w:t>
      </w:r>
      <w:r w:rsidR="005201C1" w:rsidRPr="00842AB5">
        <w:rPr>
          <w:rFonts w:ascii="Times New Roman" w:eastAsia="Times New Roman" w:hAnsi="Times New Roman" w:cs="Times New Roman"/>
          <w:sz w:val="24"/>
          <w:szCs w:val="24"/>
          <w:lang w:eastAsia="lv-LV"/>
        </w:rPr>
        <w:tab/>
        <w:t>nav saņemts neviens piedāvājums;</w:t>
      </w:r>
    </w:p>
    <w:p w14:paraId="70A282F2" w14:textId="6C915F36" w:rsidR="005201C1" w:rsidRPr="00842AB5" w:rsidRDefault="00054974" w:rsidP="005201C1">
      <w:pPr>
        <w:autoSpaceDE w:val="0"/>
        <w:autoSpaceDN w:val="0"/>
        <w:adjustRightInd w:val="0"/>
        <w:spacing w:after="0" w:line="274" w:lineRule="exact"/>
        <w:ind w:firstLine="720"/>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16.9</w:t>
      </w:r>
      <w:r w:rsidR="005201C1" w:rsidRPr="00842AB5">
        <w:rPr>
          <w:rFonts w:ascii="Times New Roman" w:eastAsia="Times New Roman" w:hAnsi="Times New Roman" w:cs="Times New Roman"/>
          <w:sz w:val="24"/>
          <w:szCs w:val="24"/>
          <w:lang w:eastAsia="lv-LV"/>
        </w:rPr>
        <w:t>.2.</w:t>
      </w:r>
      <w:r w:rsidR="005201C1" w:rsidRPr="00842AB5">
        <w:rPr>
          <w:rFonts w:ascii="Times New Roman" w:eastAsia="Times New Roman" w:hAnsi="Times New Roman" w:cs="Times New Roman"/>
          <w:sz w:val="24"/>
          <w:szCs w:val="24"/>
          <w:lang w:eastAsia="lv-LV"/>
        </w:rPr>
        <w:tab/>
        <w:t>nav saņemts neviens Nolikumam atbilstošs piedāvājums;</w:t>
      </w:r>
    </w:p>
    <w:p w14:paraId="258665FE" w14:textId="002E9C1C" w:rsidR="005201C1" w:rsidRPr="00842AB5" w:rsidRDefault="00054974" w:rsidP="005201C1">
      <w:pPr>
        <w:autoSpaceDE w:val="0"/>
        <w:autoSpaceDN w:val="0"/>
        <w:adjustRightInd w:val="0"/>
        <w:spacing w:after="0" w:line="274" w:lineRule="exact"/>
        <w:ind w:firstLine="720"/>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16.9</w:t>
      </w:r>
      <w:r w:rsidR="005201C1" w:rsidRPr="00842AB5">
        <w:rPr>
          <w:rFonts w:ascii="Times New Roman" w:eastAsia="Times New Roman" w:hAnsi="Times New Roman" w:cs="Times New Roman"/>
          <w:sz w:val="24"/>
          <w:szCs w:val="24"/>
          <w:lang w:eastAsia="lv-LV"/>
        </w:rPr>
        <w:t>.3.</w:t>
      </w:r>
      <w:r w:rsidR="005201C1" w:rsidRPr="00842AB5">
        <w:rPr>
          <w:rFonts w:ascii="Times New Roman" w:eastAsia="Times New Roman" w:hAnsi="Times New Roman" w:cs="Times New Roman"/>
          <w:sz w:val="24"/>
          <w:szCs w:val="24"/>
          <w:lang w:eastAsia="lv-LV"/>
        </w:rPr>
        <w:tab/>
        <w:t>visi atbilstoši piedāvājumi pārsniedz plānotos budžeta resursu limitus;</w:t>
      </w:r>
    </w:p>
    <w:p w14:paraId="297E0FC4" w14:textId="41FC5860" w:rsidR="005201C1" w:rsidRPr="00842AB5" w:rsidRDefault="00054974" w:rsidP="005201C1">
      <w:pPr>
        <w:autoSpaceDE w:val="0"/>
        <w:autoSpaceDN w:val="0"/>
        <w:adjustRightInd w:val="0"/>
        <w:spacing w:before="53" w:after="0" w:line="274" w:lineRule="exact"/>
        <w:ind w:left="710" w:firstLine="10"/>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16.9</w:t>
      </w:r>
      <w:r w:rsidR="005201C1" w:rsidRPr="00842AB5">
        <w:rPr>
          <w:rFonts w:ascii="Times New Roman" w:eastAsia="Times New Roman" w:hAnsi="Times New Roman" w:cs="Times New Roman"/>
          <w:sz w:val="24"/>
          <w:szCs w:val="24"/>
          <w:lang w:eastAsia="lv-LV"/>
        </w:rPr>
        <w:t>.4.</w:t>
      </w:r>
      <w:r w:rsidR="005201C1" w:rsidRPr="00842AB5">
        <w:rPr>
          <w:rFonts w:ascii="Times New Roman" w:eastAsia="Times New Roman" w:hAnsi="Times New Roman" w:cs="Times New Roman"/>
          <w:sz w:val="24"/>
          <w:szCs w:val="24"/>
          <w:lang w:eastAsia="lv-LV"/>
        </w:rPr>
        <w:tab/>
        <w:t>citos gadījumos saskaņā ar Publisko iepirkumu likumu.</w:t>
      </w:r>
    </w:p>
    <w:p w14:paraId="42FA87E2" w14:textId="35768888" w:rsidR="00800DBB" w:rsidRPr="00842AB5" w:rsidRDefault="00800DBB" w:rsidP="00800DBB">
      <w:pPr>
        <w:autoSpaceDE w:val="0"/>
        <w:autoSpaceDN w:val="0"/>
        <w:adjustRightInd w:val="0"/>
        <w:spacing w:before="43" w:after="0" w:line="274" w:lineRule="exact"/>
        <w:rPr>
          <w:rFonts w:ascii="Times New Roman" w:eastAsia="Times New Roman" w:hAnsi="Times New Roman" w:cs="Times New Roman"/>
          <w:sz w:val="24"/>
          <w:szCs w:val="24"/>
        </w:rPr>
      </w:pPr>
    </w:p>
    <w:p w14:paraId="1F60893F" w14:textId="09A3ED11" w:rsidR="005201C1" w:rsidRPr="00842AB5" w:rsidRDefault="00054974" w:rsidP="005201C1">
      <w:pPr>
        <w:autoSpaceDE w:val="0"/>
        <w:autoSpaceDN w:val="0"/>
        <w:adjustRightInd w:val="0"/>
        <w:spacing w:before="43" w:after="0" w:line="274" w:lineRule="exact"/>
        <w:jc w:val="center"/>
        <w:rPr>
          <w:rFonts w:ascii="Times New Roman" w:eastAsia="Times New Roman" w:hAnsi="Times New Roman" w:cs="Times New Roman"/>
          <w:b/>
          <w:sz w:val="24"/>
          <w:szCs w:val="24"/>
        </w:rPr>
      </w:pPr>
      <w:r w:rsidRPr="00842AB5">
        <w:rPr>
          <w:rFonts w:ascii="Times New Roman" w:eastAsia="Times New Roman" w:hAnsi="Times New Roman" w:cs="Times New Roman"/>
          <w:b/>
          <w:sz w:val="24"/>
          <w:szCs w:val="24"/>
        </w:rPr>
        <w:t>V</w:t>
      </w:r>
      <w:r w:rsidR="005201C1" w:rsidRPr="00842AB5">
        <w:rPr>
          <w:rFonts w:ascii="Times New Roman" w:eastAsia="Times New Roman" w:hAnsi="Times New Roman" w:cs="Times New Roman"/>
          <w:b/>
          <w:sz w:val="24"/>
          <w:szCs w:val="24"/>
        </w:rPr>
        <w:t xml:space="preserve">. Informācija par iepirkuma </w:t>
      </w:r>
      <w:r w:rsidR="0064066A" w:rsidRPr="00842AB5">
        <w:rPr>
          <w:rFonts w:ascii="Times New Roman" w:eastAsia="Times New Roman" w:hAnsi="Times New Roman" w:cs="Times New Roman"/>
          <w:b/>
          <w:sz w:val="24"/>
          <w:szCs w:val="24"/>
        </w:rPr>
        <w:t>P</w:t>
      </w:r>
      <w:r w:rsidR="005201C1" w:rsidRPr="00842AB5">
        <w:rPr>
          <w:rFonts w:ascii="Times New Roman" w:eastAsia="Times New Roman" w:hAnsi="Times New Roman" w:cs="Times New Roman"/>
          <w:b/>
          <w:sz w:val="24"/>
          <w:szCs w:val="24"/>
        </w:rPr>
        <w:t>retendentiem</w:t>
      </w:r>
    </w:p>
    <w:p w14:paraId="5EC9B447" w14:textId="77777777" w:rsidR="005201C1" w:rsidRPr="00842AB5" w:rsidRDefault="005201C1" w:rsidP="00800DBB">
      <w:pPr>
        <w:autoSpaceDE w:val="0"/>
        <w:autoSpaceDN w:val="0"/>
        <w:adjustRightInd w:val="0"/>
        <w:spacing w:before="43" w:after="0" w:line="274" w:lineRule="exact"/>
        <w:rPr>
          <w:rFonts w:ascii="Times New Roman" w:eastAsia="Times New Roman" w:hAnsi="Times New Roman" w:cs="Times New Roman"/>
          <w:sz w:val="24"/>
          <w:szCs w:val="24"/>
        </w:rPr>
      </w:pPr>
    </w:p>
    <w:p w14:paraId="2CA76C45" w14:textId="565F4B12" w:rsidR="00800DBB" w:rsidRPr="00842AB5" w:rsidRDefault="00054974" w:rsidP="00474B7E">
      <w:pPr>
        <w:autoSpaceDE w:val="0"/>
        <w:autoSpaceDN w:val="0"/>
        <w:adjustRightInd w:val="0"/>
        <w:spacing w:before="43" w:after="0" w:line="274" w:lineRule="exact"/>
        <w:jc w:val="center"/>
        <w:rPr>
          <w:rFonts w:ascii="Times New Roman" w:eastAsia="Times New Roman" w:hAnsi="Times New Roman" w:cs="Times New Roman"/>
          <w:b/>
          <w:bCs/>
          <w:sz w:val="24"/>
          <w:szCs w:val="24"/>
          <w:lang w:eastAsia="lv-LV"/>
        </w:rPr>
      </w:pPr>
      <w:r w:rsidRPr="00842AB5">
        <w:rPr>
          <w:rFonts w:ascii="Times New Roman" w:eastAsia="Times New Roman" w:hAnsi="Times New Roman" w:cs="Times New Roman"/>
          <w:b/>
          <w:bCs/>
          <w:sz w:val="24"/>
          <w:szCs w:val="24"/>
          <w:lang w:eastAsia="lv-LV"/>
        </w:rPr>
        <w:t>17</w:t>
      </w:r>
      <w:r w:rsidR="000949D4" w:rsidRPr="00842AB5">
        <w:rPr>
          <w:rFonts w:ascii="Times New Roman" w:eastAsia="Times New Roman" w:hAnsi="Times New Roman" w:cs="Times New Roman"/>
          <w:b/>
          <w:bCs/>
          <w:sz w:val="24"/>
          <w:szCs w:val="24"/>
          <w:lang w:eastAsia="lv-LV"/>
        </w:rPr>
        <w:t xml:space="preserve">. </w:t>
      </w:r>
      <w:r w:rsidR="00800DBB" w:rsidRPr="00842AB5">
        <w:rPr>
          <w:rFonts w:ascii="Times New Roman" w:eastAsia="Times New Roman" w:hAnsi="Times New Roman" w:cs="Times New Roman"/>
          <w:b/>
          <w:bCs/>
          <w:sz w:val="24"/>
          <w:szCs w:val="24"/>
          <w:lang w:eastAsia="lv-LV"/>
        </w:rPr>
        <w:t>Pretendenta tiesības un pienākumi</w:t>
      </w:r>
    </w:p>
    <w:p w14:paraId="20CFDBB8" w14:textId="77777777" w:rsidR="00474B7E" w:rsidRPr="00842AB5" w:rsidRDefault="00474B7E" w:rsidP="00474B7E">
      <w:pPr>
        <w:autoSpaceDE w:val="0"/>
        <w:autoSpaceDN w:val="0"/>
        <w:adjustRightInd w:val="0"/>
        <w:spacing w:before="43" w:after="0" w:line="274" w:lineRule="exact"/>
        <w:jc w:val="center"/>
        <w:rPr>
          <w:rFonts w:ascii="Times New Roman" w:eastAsia="Times New Roman" w:hAnsi="Times New Roman" w:cs="Times New Roman"/>
          <w:b/>
          <w:bCs/>
          <w:i/>
          <w:iCs/>
          <w:sz w:val="24"/>
          <w:szCs w:val="24"/>
          <w:lang w:eastAsia="lv-LV"/>
        </w:rPr>
      </w:pPr>
    </w:p>
    <w:p w14:paraId="2DF170BA" w14:textId="3F1D1343" w:rsidR="00800DBB" w:rsidRPr="00842AB5" w:rsidRDefault="00054974" w:rsidP="00800DBB">
      <w:pPr>
        <w:tabs>
          <w:tab w:val="left" w:pos="566"/>
        </w:tabs>
        <w:autoSpaceDE w:val="0"/>
        <w:autoSpaceDN w:val="0"/>
        <w:adjustRightInd w:val="0"/>
        <w:spacing w:after="0" w:line="274" w:lineRule="exact"/>
        <w:jc w:val="both"/>
        <w:rPr>
          <w:rFonts w:ascii="Times New Roman" w:eastAsia="Times New Roman" w:hAnsi="Times New Roman" w:cs="Times New Roman"/>
          <w:b/>
          <w:bCs/>
          <w:iCs/>
          <w:sz w:val="24"/>
          <w:szCs w:val="24"/>
          <w:lang w:eastAsia="lv-LV"/>
        </w:rPr>
      </w:pPr>
      <w:r w:rsidRPr="00842AB5">
        <w:rPr>
          <w:rFonts w:ascii="Times New Roman" w:eastAsia="Times New Roman" w:hAnsi="Times New Roman" w:cs="Times New Roman"/>
          <w:b/>
          <w:bCs/>
          <w:iCs/>
          <w:sz w:val="24"/>
          <w:szCs w:val="24"/>
          <w:lang w:eastAsia="lv-LV"/>
        </w:rPr>
        <w:t>17</w:t>
      </w:r>
      <w:r w:rsidR="00800DBB" w:rsidRPr="00842AB5">
        <w:rPr>
          <w:rFonts w:ascii="Times New Roman" w:eastAsia="Times New Roman" w:hAnsi="Times New Roman" w:cs="Times New Roman"/>
          <w:b/>
          <w:bCs/>
          <w:iCs/>
          <w:sz w:val="24"/>
          <w:szCs w:val="24"/>
          <w:lang w:eastAsia="lv-LV"/>
        </w:rPr>
        <w:t>.1.</w:t>
      </w:r>
      <w:r w:rsidR="00800DBB" w:rsidRPr="00842AB5">
        <w:rPr>
          <w:rFonts w:ascii="Times New Roman" w:eastAsia="Times New Roman" w:hAnsi="Times New Roman" w:cs="Times New Roman"/>
          <w:b/>
          <w:iCs/>
          <w:sz w:val="24"/>
          <w:szCs w:val="24"/>
          <w:lang w:eastAsia="lv-LV"/>
        </w:rPr>
        <w:tab/>
      </w:r>
      <w:r w:rsidR="00800DBB" w:rsidRPr="00842AB5">
        <w:rPr>
          <w:rFonts w:ascii="Times New Roman" w:eastAsia="Times New Roman" w:hAnsi="Times New Roman" w:cs="Times New Roman"/>
          <w:b/>
          <w:bCs/>
          <w:iCs/>
          <w:sz w:val="24"/>
          <w:szCs w:val="24"/>
          <w:lang w:eastAsia="lv-LV"/>
        </w:rPr>
        <w:t>Pretendenta tiesības</w:t>
      </w:r>
    </w:p>
    <w:p w14:paraId="227E6B5C" w14:textId="53929BB1" w:rsidR="00800DBB" w:rsidRPr="00842AB5" w:rsidRDefault="00800DBB" w:rsidP="00800DBB">
      <w:pPr>
        <w:widowControl w:val="0"/>
        <w:tabs>
          <w:tab w:val="left" w:pos="715"/>
        </w:tabs>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00054974" w:rsidRPr="00842AB5">
        <w:rPr>
          <w:rFonts w:ascii="Times New Roman" w:eastAsia="Times New Roman" w:hAnsi="Times New Roman" w:cs="Times New Roman"/>
          <w:sz w:val="24"/>
          <w:szCs w:val="24"/>
          <w:lang w:eastAsia="lv-LV"/>
        </w:rPr>
        <w:t>17</w:t>
      </w:r>
      <w:r w:rsidRPr="00842AB5">
        <w:rPr>
          <w:rFonts w:ascii="Times New Roman" w:eastAsia="Times New Roman" w:hAnsi="Times New Roman" w:cs="Times New Roman"/>
          <w:sz w:val="24"/>
          <w:szCs w:val="24"/>
          <w:lang w:eastAsia="lv-LV"/>
        </w:rPr>
        <w:t>.1.1.</w:t>
      </w:r>
      <w:r w:rsidRPr="00842AB5">
        <w:rPr>
          <w:rFonts w:ascii="Times New Roman" w:eastAsia="Times New Roman" w:hAnsi="Times New Roman" w:cs="Times New Roman"/>
          <w:sz w:val="24"/>
          <w:szCs w:val="24"/>
          <w:lang w:eastAsia="lv-LV"/>
        </w:rPr>
        <w:tab/>
        <w:t xml:space="preserve">Apvienoties </w:t>
      </w:r>
      <w:r w:rsidR="0064066A"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 xml:space="preserve">retendentu apvienībās ar citiem </w:t>
      </w:r>
      <w:r w:rsidR="0064066A"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retendentiem un iesniegt vienu kopēju piedāvājumu. Pamatoties uz apakšuzņēmēju pieredzi un iespējām, Nolikumā noteikto atlases prasību ievērošanai.</w:t>
      </w:r>
    </w:p>
    <w:p w14:paraId="66E96F74" w14:textId="191D4563" w:rsidR="00800DBB" w:rsidRPr="00842AB5" w:rsidRDefault="00800DBB" w:rsidP="00800DBB">
      <w:pPr>
        <w:widowControl w:val="0"/>
        <w:tabs>
          <w:tab w:val="left" w:pos="715"/>
        </w:tabs>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00054974" w:rsidRPr="00842AB5">
        <w:rPr>
          <w:rFonts w:ascii="Times New Roman" w:eastAsia="Times New Roman" w:hAnsi="Times New Roman" w:cs="Times New Roman"/>
          <w:sz w:val="24"/>
          <w:szCs w:val="24"/>
          <w:lang w:eastAsia="lv-LV"/>
        </w:rPr>
        <w:t>17</w:t>
      </w:r>
      <w:r w:rsidRPr="00842AB5">
        <w:rPr>
          <w:rFonts w:ascii="Times New Roman" w:eastAsia="Times New Roman" w:hAnsi="Times New Roman" w:cs="Times New Roman"/>
          <w:sz w:val="24"/>
          <w:szCs w:val="24"/>
          <w:lang w:eastAsia="lv-LV"/>
        </w:rPr>
        <w:t>.1.2.</w:t>
      </w:r>
      <w:r w:rsidRPr="00842AB5">
        <w:rPr>
          <w:rFonts w:ascii="Times New Roman" w:eastAsia="Times New Roman" w:hAnsi="Times New Roman" w:cs="Times New Roman"/>
          <w:sz w:val="24"/>
          <w:szCs w:val="24"/>
          <w:lang w:eastAsia="lv-LV"/>
        </w:rPr>
        <w:tab/>
        <w:t>Pirms piedāvājumu iesniegšanas termiņa beigām grozīt vai atsaukt iesniegto piedāvājumu.</w:t>
      </w:r>
    </w:p>
    <w:p w14:paraId="24659679" w14:textId="6152FB5B" w:rsidR="00800DBB" w:rsidRPr="00842AB5" w:rsidRDefault="00800DBB" w:rsidP="00800DBB">
      <w:pPr>
        <w:widowControl w:val="0"/>
        <w:tabs>
          <w:tab w:val="left" w:pos="715"/>
        </w:tabs>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00054974" w:rsidRPr="00842AB5">
        <w:rPr>
          <w:rFonts w:ascii="Times New Roman" w:eastAsia="Times New Roman" w:hAnsi="Times New Roman" w:cs="Times New Roman"/>
          <w:sz w:val="24"/>
          <w:szCs w:val="24"/>
          <w:lang w:eastAsia="lv-LV"/>
        </w:rPr>
        <w:t>17</w:t>
      </w:r>
      <w:r w:rsidRPr="00842AB5">
        <w:rPr>
          <w:rFonts w:ascii="Times New Roman" w:eastAsia="Times New Roman" w:hAnsi="Times New Roman" w:cs="Times New Roman"/>
          <w:sz w:val="24"/>
          <w:szCs w:val="24"/>
          <w:lang w:eastAsia="lv-LV"/>
        </w:rPr>
        <w:t>.1.3.</w:t>
      </w:r>
      <w:r w:rsidRPr="00842AB5">
        <w:rPr>
          <w:rFonts w:ascii="Times New Roman" w:eastAsia="Times New Roman" w:hAnsi="Times New Roman" w:cs="Times New Roman"/>
          <w:sz w:val="24"/>
          <w:szCs w:val="24"/>
          <w:lang w:eastAsia="lv-LV"/>
        </w:rPr>
        <w:tab/>
        <w:t>Iesniegt pieteikumu tiesā saistībā ar Iepirkuma komisijas pieņemtajiem lēmumiem.</w:t>
      </w:r>
    </w:p>
    <w:p w14:paraId="684A77EC" w14:textId="4F9B1037" w:rsidR="00800DBB" w:rsidRPr="00842AB5" w:rsidRDefault="00800DBB" w:rsidP="00800DBB">
      <w:pPr>
        <w:widowControl w:val="0"/>
        <w:tabs>
          <w:tab w:val="left" w:pos="715"/>
        </w:tabs>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00054974" w:rsidRPr="00842AB5">
        <w:rPr>
          <w:rFonts w:ascii="Times New Roman" w:eastAsia="Times New Roman" w:hAnsi="Times New Roman" w:cs="Times New Roman"/>
          <w:sz w:val="24"/>
          <w:szCs w:val="24"/>
          <w:lang w:eastAsia="lv-LV"/>
        </w:rPr>
        <w:t>17</w:t>
      </w:r>
      <w:r w:rsidRPr="00842AB5">
        <w:rPr>
          <w:rFonts w:ascii="Times New Roman" w:eastAsia="Times New Roman" w:hAnsi="Times New Roman" w:cs="Times New Roman"/>
          <w:sz w:val="24"/>
          <w:szCs w:val="24"/>
          <w:lang w:eastAsia="lv-LV"/>
        </w:rPr>
        <w:t>.1.4.</w:t>
      </w:r>
      <w:r w:rsidRPr="00842AB5">
        <w:rPr>
          <w:rFonts w:ascii="Times New Roman" w:eastAsia="Times New Roman" w:hAnsi="Times New Roman" w:cs="Times New Roman"/>
          <w:sz w:val="24"/>
          <w:szCs w:val="24"/>
          <w:lang w:eastAsia="lv-LV"/>
        </w:rPr>
        <w:tab/>
        <w:t xml:space="preserve">Citas tiesības un pienākumi, kas </w:t>
      </w:r>
      <w:r w:rsidR="0064066A"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retendentam ir noteiktas normatīvajos aktos.</w:t>
      </w:r>
    </w:p>
    <w:p w14:paraId="0BE77C05" w14:textId="77302007" w:rsidR="00800DBB" w:rsidRPr="00842AB5" w:rsidRDefault="00054974" w:rsidP="00800DBB">
      <w:pPr>
        <w:tabs>
          <w:tab w:val="left" w:pos="566"/>
        </w:tabs>
        <w:autoSpaceDE w:val="0"/>
        <w:autoSpaceDN w:val="0"/>
        <w:adjustRightInd w:val="0"/>
        <w:spacing w:before="34" w:after="0" w:line="274" w:lineRule="exact"/>
        <w:jc w:val="both"/>
        <w:rPr>
          <w:rFonts w:ascii="Times New Roman" w:eastAsia="Times New Roman" w:hAnsi="Times New Roman" w:cs="Times New Roman"/>
          <w:b/>
          <w:bCs/>
          <w:iCs/>
          <w:sz w:val="24"/>
          <w:szCs w:val="24"/>
          <w:lang w:eastAsia="lv-LV"/>
        </w:rPr>
      </w:pPr>
      <w:r w:rsidRPr="00842AB5">
        <w:rPr>
          <w:rFonts w:ascii="Times New Roman" w:eastAsia="Times New Roman" w:hAnsi="Times New Roman" w:cs="Times New Roman"/>
          <w:b/>
          <w:bCs/>
          <w:iCs/>
          <w:sz w:val="24"/>
          <w:szCs w:val="24"/>
          <w:lang w:eastAsia="lv-LV"/>
        </w:rPr>
        <w:t>17</w:t>
      </w:r>
      <w:r w:rsidR="00800DBB" w:rsidRPr="00842AB5">
        <w:rPr>
          <w:rFonts w:ascii="Times New Roman" w:eastAsia="Times New Roman" w:hAnsi="Times New Roman" w:cs="Times New Roman"/>
          <w:b/>
          <w:bCs/>
          <w:iCs/>
          <w:sz w:val="24"/>
          <w:szCs w:val="24"/>
          <w:lang w:eastAsia="lv-LV"/>
        </w:rPr>
        <w:t>.2.</w:t>
      </w:r>
      <w:r w:rsidR="00800DBB" w:rsidRPr="00842AB5">
        <w:rPr>
          <w:rFonts w:ascii="Times New Roman" w:eastAsia="Times New Roman" w:hAnsi="Times New Roman" w:cs="Times New Roman"/>
          <w:b/>
          <w:iCs/>
          <w:sz w:val="24"/>
          <w:szCs w:val="24"/>
          <w:lang w:eastAsia="lv-LV"/>
        </w:rPr>
        <w:tab/>
      </w:r>
      <w:r w:rsidR="00800DBB" w:rsidRPr="00842AB5">
        <w:rPr>
          <w:rFonts w:ascii="Times New Roman" w:eastAsia="Times New Roman" w:hAnsi="Times New Roman" w:cs="Times New Roman"/>
          <w:b/>
          <w:bCs/>
          <w:iCs/>
          <w:sz w:val="24"/>
          <w:szCs w:val="24"/>
          <w:lang w:eastAsia="lv-LV"/>
        </w:rPr>
        <w:t>Pretendenta pienākumi</w:t>
      </w:r>
    </w:p>
    <w:p w14:paraId="4A8D72C7" w14:textId="6210B537" w:rsidR="00800DBB" w:rsidRPr="00842AB5" w:rsidRDefault="00800DBB" w:rsidP="00800DBB">
      <w:pPr>
        <w:widowControl w:val="0"/>
        <w:tabs>
          <w:tab w:val="left" w:pos="720"/>
        </w:tabs>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00054974" w:rsidRPr="00842AB5">
        <w:rPr>
          <w:rFonts w:ascii="Times New Roman" w:eastAsia="Times New Roman" w:hAnsi="Times New Roman" w:cs="Times New Roman"/>
          <w:sz w:val="24"/>
          <w:szCs w:val="24"/>
          <w:lang w:eastAsia="lv-LV"/>
        </w:rPr>
        <w:t>17</w:t>
      </w:r>
      <w:r w:rsidRPr="00842AB5">
        <w:rPr>
          <w:rFonts w:ascii="Times New Roman" w:eastAsia="Times New Roman" w:hAnsi="Times New Roman" w:cs="Times New Roman"/>
          <w:sz w:val="24"/>
          <w:szCs w:val="24"/>
          <w:lang w:eastAsia="lv-LV"/>
        </w:rPr>
        <w:t>.2.1.</w:t>
      </w:r>
      <w:r w:rsidRPr="00842AB5">
        <w:rPr>
          <w:rFonts w:ascii="Times New Roman" w:eastAsia="Times New Roman" w:hAnsi="Times New Roman" w:cs="Times New Roman"/>
          <w:sz w:val="24"/>
          <w:szCs w:val="24"/>
          <w:lang w:eastAsia="lv-LV"/>
        </w:rPr>
        <w:tab/>
        <w:t>Sagatavot piedāvājumus atbilstoši iepirkuma procedūras nolikuma prasībām.</w:t>
      </w:r>
    </w:p>
    <w:p w14:paraId="2F792784" w14:textId="35C449D2" w:rsidR="00800DBB" w:rsidRPr="00842AB5" w:rsidRDefault="00800DBB" w:rsidP="00800DBB">
      <w:pPr>
        <w:widowControl w:val="0"/>
        <w:tabs>
          <w:tab w:val="left" w:pos="720"/>
        </w:tabs>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00054974" w:rsidRPr="00842AB5">
        <w:rPr>
          <w:rFonts w:ascii="Times New Roman" w:eastAsia="Times New Roman" w:hAnsi="Times New Roman" w:cs="Times New Roman"/>
          <w:sz w:val="24"/>
          <w:szCs w:val="24"/>
          <w:lang w:eastAsia="lv-LV"/>
        </w:rPr>
        <w:t>17</w:t>
      </w:r>
      <w:r w:rsidRPr="00842AB5">
        <w:rPr>
          <w:rFonts w:ascii="Times New Roman" w:eastAsia="Times New Roman" w:hAnsi="Times New Roman" w:cs="Times New Roman"/>
          <w:sz w:val="24"/>
          <w:szCs w:val="24"/>
          <w:lang w:eastAsia="lv-LV"/>
        </w:rPr>
        <w:t>.2.2.</w:t>
      </w:r>
      <w:r w:rsidRPr="00842AB5">
        <w:rPr>
          <w:rFonts w:ascii="Times New Roman" w:eastAsia="Times New Roman" w:hAnsi="Times New Roman" w:cs="Times New Roman"/>
          <w:sz w:val="24"/>
          <w:szCs w:val="24"/>
          <w:lang w:eastAsia="lv-LV"/>
        </w:rPr>
        <w:tab/>
        <w:t>Sniegt patiesu informāciju par savu kvalifikāciju un piedāvājumu.</w:t>
      </w:r>
    </w:p>
    <w:p w14:paraId="55EDCA05" w14:textId="00E01D2B" w:rsidR="00800DBB" w:rsidRPr="00842AB5" w:rsidRDefault="00800DBB" w:rsidP="00800DBB">
      <w:pPr>
        <w:widowControl w:val="0"/>
        <w:tabs>
          <w:tab w:val="left" w:pos="720"/>
        </w:tabs>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00054974" w:rsidRPr="00842AB5">
        <w:rPr>
          <w:rFonts w:ascii="Times New Roman" w:eastAsia="Times New Roman" w:hAnsi="Times New Roman" w:cs="Times New Roman"/>
          <w:sz w:val="24"/>
          <w:szCs w:val="24"/>
          <w:lang w:eastAsia="lv-LV"/>
        </w:rPr>
        <w:t>17</w:t>
      </w:r>
      <w:r w:rsidRPr="00842AB5">
        <w:rPr>
          <w:rFonts w:ascii="Times New Roman" w:eastAsia="Times New Roman" w:hAnsi="Times New Roman" w:cs="Times New Roman"/>
          <w:sz w:val="24"/>
          <w:szCs w:val="24"/>
          <w:lang w:eastAsia="lv-LV"/>
        </w:rPr>
        <w:t>.2.3.</w:t>
      </w:r>
      <w:r w:rsidRPr="00842AB5">
        <w:rPr>
          <w:rFonts w:ascii="Times New Roman" w:eastAsia="Times New Roman" w:hAnsi="Times New Roman" w:cs="Times New Roman"/>
          <w:sz w:val="24"/>
          <w:szCs w:val="24"/>
          <w:lang w:eastAsia="lv-LV"/>
        </w:rPr>
        <w:tab/>
        <w:t xml:space="preserve">Iepirkuma komisijas norādītajā termiņā sniegt atbildes uz pieprasījumiem par papildus informāciju, kas nepieciešama </w:t>
      </w:r>
      <w:r w:rsidR="0064066A"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retendentu atlasei, piedāvājumu atbilstības pārbaudei, salīdzināšanai un vērtēšanai.</w:t>
      </w:r>
    </w:p>
    <w:p w14:paraId="1E6BFE35" w14:textId="75A5AC3E" w:rsidR="00800DBB" w:rsidRPr="00842AB5" w:rsidRDefault="00800DBB" w:rsidP="00800DBB">
      <w:pPr>
        <w:widowControl w:val="0"/>
        <w:tabs>
          <w:tab w:val="left" w:pos="720"/>
        </w:tabs>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ab/>
      </w:r>
      <w:r w:rsidR="00054974" w:rsidRPr="00842AB5">
        <w:rPr>
          <w:rFonts w:ascii="Times New Roman" w:eastAsia="Times New Roman" w:hAnsi="Times New Roman" w:cs="Times New Roman"/>
          <w:sz w:val="24"/>
          <w:szCs w:val="24"/>
          <w:lang w:eastAsia="lv-LV"/>
        </w:rPr>
        <w:t>17</w:t>
      </w:r>
      <w:r w:rsidRPr="00842AB5">
        <w:rPr>
          <w:rFonts w:ascii="Times New Roman" w:eastAsia="Times New Roman" w:hAnsi="Times New Roman" w:cs="Times New Roman"/>
          <w:sz w:val="24"/>
          <w:szCs w:val="24"/>
          <w:lang w:eastAsia="lv-LV"/>
        </w:rPr>
        <w:t>.2.4.</w:t>
      </w:r>
      <w:r w:rsidRPr="00842AB5">
        <w:rPr>
          <w:rFonts w:ascii="Times New Roman" w:eastAsia="Times New Roman" w:hAnsi="Times New Roman" w:cs="Times New Roman"/>
          <w:sz w:val="24"/>
          <w:szCs w:val="24"/>
          <w:lang w:eastAsia="lv-LV"/>
        </w:rPr>
        <w:tab/>
        <w:t>Segt visas izmaksas, kas saistītas ar piedāvājumu sagatavošanu un iesniegšanu.</w:t>
      </w:r>
    </w:p>
    <w:p w14:paraId="38118994" w14:textId="77777777" w:rsidR="00AA3123" w:rsidRPr="00842AB5" w:rsidRDefault="00AA3123" w:rsidP="00AA3123">
      <w:pPr>
        <w:autoSpaceDE w:val="0"/>
        <w:autoSpaceDN w:val="0"/>
        <w:adjustRightInd w:val="0"/>
        <w:spacing w:after="0" w:line="274" w:lineRule="exact"/>
        <w:ind w:firstLine="720"/>
        <w:rPr>
          <w:rFonts w:ascii="Times New Roman" w:eastAsia="Times New Roman" w:hAnsi="Times New Roman" w:cs="Times New Roman"/>
          <w:b/>
          <w:sz w:val="24"/>
          <w:szCs w:val="24"/>
          <w:lang w:eastAsia="lv-LV"/>
        </w:rPr>
      </w:pPr>
    </w:p>
    <w:p w14:paraId="5A5AF643" w14:textId="77777777" w:rsidR="00AA3123" w:rsidRPr="00842AB5" w:rsidRDefault="00AA3123" w:rsidP="00AA3123">
      <w:pPr>
        <w:autoSpaceDE w:val="0"/>
        <w:autoSpaceDN w:val="0"/>
        <w:adjustRightInd w:val="0"/>
        <w:spacing w:after="0" w:line="274" w:lineRule="exact"/>
        <w:ind w:firstLine="720"/>
        <w:rPr>
          <w:rFonts w:ascii="Times New Roman" w:eastAsia="Times New Roman" w:hAnsi="Times New Roman" w:cs="Times New Roman"/>
          <w:b/>
          <w:sz w:val="24"/>
          <w:szCs w:val="24"/>
          <w:lang w:eastAsia="lv-LV"/>
        </w:rPr>
      </w:pPr>
    </w:p>
    <w:p w14:paraId="449690C0" w14:textId="1FB56BD2" w:rsidR="00D1124C" w:rsidRPr="00842AB5" w:rsidRDefault="00D1124C" w:rsidP="00AA3123">
      <w:pPr>
        <w:autoSpaceDE w:val="0"/>
        <w:autoSpaceDN w:val="0"/>
        <w:adjustRightInd w:val="0"/>
        <w:spacing w:after="0" w:line="274" w:lineRule="exact"/>
        <w:ind w:firstLine="720"/>
        <w:jc w:val="center"/>
        <w:rPr>
          <w:rFonts w:ascii="Times New Roman" w:eastAsia="Times New Roman" w:hAnsi="Times New Roman" w:cs="Times New Roman"/>
          <w:b/>
          <w:sz w:val="24"/>
          <w:szCs w:val="24"/>
          <w:lang w:eastAsia="lv-LV"/>
        </w:rPr>
      </w:pPr>
      <w:r w:rsidRPr="00842AB5">
        <w:rPr>
          <w:rFonts w:ascii="Times New Roman" w:eastAsia="Times New Roman" w:hAnsi="Times New Roman" w:cs="Times New Roman"/>
          <w:b/>
          <w:sz w:val="24"/>
          <w:szCs w:val="24"/>
          <w:lang w:eastAsia="lv-LV"/>
        </w:rPr>
        <w:t>V</w:t>
      </w:r>
      <w:r w:rsidR="00AA3123" w:rsidRPr="00842AB5">
        <w:rPr>
          <w:rFonts w:ascii="Times New Roman" w:eastAsia="Times New Roman" w:hAnsi="Times New Roman" w:cs="Times New Roman"/>
          <w:b/>
          <w:sz w:val="24"/>
          <w:szCs w:val="24"/>
          <w:lang w:eastAsia="lv-LV"/>
        </w:rPr>
        <w:t>I</w:t>
      </w:r>
      <w:r w:rsidRPr="00842AB5">
        <w:rPr>
          <w:rFonts w:ascii="Times New Roman" w:eastAsia="Times New Roman" w:hAnsi="Times New Roman" w:cs="Times New Roman"/>
          <w:b/>
          <w:sz w:val="24"/>
          <w:szCs w:val="24"/>
          <w:lang w:eastAsia="lv-LV"/>
        </w:rPr>
        <w:t>.</w:t>
      </w:r>
      <w:r w:rsidR="00AA3123" w:rsidRPr="00842AB5">
        <w:rPr>
          <w:rFonts w:ascii="Times New Roman" w:eastAsia="Times New Roman" w:hAnsi="Times New Roman" w:cs="Times New Roman"/>
          <w:b/>
          <w:sz w:val="24"/>
          <w:szCs w:val="24"/>
          <w:lang w:eastAsia="lv-LV"/>
        </w:rPr>
        <w:t xml:space="preserve"> </w:t>
      </w:r>
      <w:r w:rsidRPr="00842AB5">
        <w:rPr>
          <w:rFonts w:ascii="Times New Roman" w:eastAsia="Times New Roman" w:hAnsi="Times New Roman" w:cs="Times New Roman"/>
          <w:b/>
          <w:sz w:val="24"/>
          <w:szCs w:val="24"/>
          <w:lang w:eastAsia="lv-LV"/>
        </w:rPr>
        <w:t>Citi noteikumi</w:t>
      </w:r>
    </w:p>
    <w:p w14:paraId="2F1FBC83" w14:textId="77777777" w:rsidR="00D1124C" w:rsidRPr="00842AB5" w:rsidRDefault="00D1124C" w:rsidP="00D1124C">
      <w:pPr>
        <w:autoSpaceDE w:val="0"/>
        <w:autoSpaceDN w:val="0"/>
        <w:adjustRightInd w:val="0"/>
        <w:spacing w:after="0" w:line="274" w:lineRule="exact"/>
        <w:ind w:firstLine="720"/>
        <w:jc w:val="center"/>
        <w:rPr>
          <w:rFonts w:ascii="Times New Roman" w:eastAsia="Times New Roman" w:hAnsi="Times New Roman" w:cs="Times New Roman"/>
          <w:b/>
          <w:sz w:val="24"/>
          <w:szCs w:val="24"/>
          <w:lang w:eastAsia="lv-LV"/>
        </w:rPr>
      </w:pPr>
    </w:p>
    <w:p w14:paraId="08EC0346" w14:textId="410EE4C4" w:rsidR="001E2060" w:rsidRPr="00842AB5" w:rsidRDefault="001E2060" w:rsidP="001E2060">
      <w:pPr>
        <w:autoSpaceDE w:val="0"/>
        <w:autoSpaceDN w:val="0"/>
        <w:adjustRightInd w:val="0"/>
        <w:spacing w:after="0" w:line="274" w:lineRule="exact"/>
        <w:ind w:firstLine="720"/>
        <w:jc w:val="center"/>
        <w:rPr>
          <w:rFonts w:ascii="Times New Roman" w:eastAsia="Times New Roman" w:hAnsi="Times New Roman" w:cs="Times New Roman"/>
          <w:b/>
          <w:sz w:val="24"/>
          <w:szCs w:val="24"/>
          <w:lang w:eastAsia="lv-LV"/>
        </w:rPr>
      </w:pPr>
      <w:r w:rsidRPr="00842AB5">
        <w:rPr>
          <w:rFonts w:ascii="Times New Roman" w:eastAsia="Times New Roman" w:hAnsi="Times New Roman" w:cs="Times New Roman"/>
          <w:b/>
          <w:sz w:val="24"/>
          <w:szCs w:val="24"/>
          <w:lang w:eastAsia="lv-LV"/>
        </w:rPr>
        <w:t>1</w:t>
      </w:r>
      <w:r w:rsidR="00054974" w:rsidRPr="00842AB5">
        <w:rPr>
          <w:rFonts w:ascii="Times New Roman" w:eastAsia="Times New Roman" w:hAnsi="Times New Roman" w:cs="Times New Roman"/>
          <w:b/>
          <w:sz w:val="24"/>
          <w:szCs w:val="24"/>
          <w:lang w:eastAsia="lv-LV"/>
        </w:rPr>
        <w:t>8</w:t>
      </w:r>
      <w:r w:rsidRPr="00842AB5">
        <w:rPr>
          <w:rFonts w:ascii="Times New Roman" w:eastAsia="Times New Roman" w:hAnsi="Times New Roman" w:cs="Times New Roman"/>
          <w:b/>
          <w:sz w:val="24"/>
          <w:szCs w:val="24"/>
          <w:lang w:eastAsia="lv-LV"/>
        </w:rPr>
        <w:t>. Iepirkuma līguma slēgšanas kārtība</w:t>
      </w:r>
    </w:p>
    <w:p w14:paraId="4D0E1A9F" w14:textId="77777777" w:rsidR="00960DE0" w:rsidRPr="00842AB5" w:rsidRDefault="00960DE0" w:rsidP="001E2060">
      <w:pPr>
        <w:autoSpaceDE w:val="0"/>
        <w:autoSpaceDN w:val="0"/>
        <w:adjustRightInd w:val="0"/>
        <w:spacing w:after="0" w:line="274" w:lineRule="exact"/>
        <w:ind w:firstLine="720"/>
        <w:jc w:val="center"/>
        <w:rPr>
          <w:rFonts w:ascii="Times New Roman" w:eastAsia="Times New Roman" w:hAnsi="Times New Roman" w:cs="Times New Roman"/>
          <w:b/>
          <w:sz w:val="24"/>
          <w:szCs w:val="24"/>
          <w:lang w:eastAsia="lv-LV"/>
        </w:rPr>
      </w:pPr>
    </w:p>
    <w:p w14:paraId="61465AEF" w14:textId="122A7804" w:rsidR="001E2060" w:rsidRPr="00842AB5" w:rsidRDefault="001E2060" w:rsidP="00840548">
      <w:pPr>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1</w:t>
      </w:r>
      <w:r w:rsidR="00054974" w:rsidRPr="00842AB5">
        <w:rPr>
          <w:rFonts w:ascii="Times New Roman" w:eastAsia="Times New Roman" w:hAnsi="Times New Roman" w:cs="Times New Roman"/>
          <w:sz w:val="24"/>
          <w:szCs w:val="24"/>
          <w:lang w:eastAsia="lv-LV"/>
        </w:rPr>
        <w:t>8</w:t>
      </w:r>
      <w:r w:rsidRPr="00842AB5">
        <w:rPr>
          <w:rFonts w:ascii="Times New Roman" w:eastAsia="Times New Roman" w:hAnsi="Times New Roman" w:cs="Times New Roman"/>
          <w:sz w:val="24"/>
          <w:szCs w:val="24"/>
          <w:lang w:eastAsia="lv-LV"/>
        </w:rPr>
        <w:t xml:space="preserve">.1. </w:t>
      </w:r>
      <w:r w:rsidR="00D1124C" w:rsidRPr="00842AB5">
        <w:rPr>
          <w:rFonts w:ascii="Times New Roman" w:eastAsia="Times New Roman" w:hAnsi="Times New Roman" w:cs="Times New Roman"/>
          <w:sz w:val="24"/>
          <w:szCs w:val="24"/>
          <w:lang w:eastAsia="lv-LV"/>
        </w:rPr>
        <w:t>Komisija pieņem lēmumu slēgt iepirkuma līgumu</w:t>
      </w:r>
      <w:r w:rsidR="0002261E" w:rsidRPr="00842AB5">
        <w:rPr>
          <w:rFonts w:ascii="Times New Roman" w:eastAsia="Times New Roman" w:hAnsi="Times New Roman" w:cs="Times New Roman"/>
          <w:sz w:val="24"/>
          <w:szCs w:val="24"/>
          <w:lang w:eastAsia="lv-LV"/>
        </w:rPr>
        <w:t xml:space="preserve"> (4.pielikums)</w:t>
      </w:r>
      <w:r w:rsidR="00D1124C" w:rsidRPr="00842AB5">
        <w:rPr>
          <w:rFonts w:ascii="Times New Roman" w:eastAsia="Times New Roman" w:hAnsi="Times New Roman" w:cs="Times New Roman"/>
          <w:sz w:val="24"/>
          <w:szCs w:val="24"/>
          <w:lang w:eastAsia="lv-LV"/>
        </w:rPr>
        <w:t xml:space="preserve"> ar </w:t>
      </w:r>
      <w:r w:rsidR="0064066A" w:rsidRPr="00842AB5">
        <w:rPr>
          <w:rFonts w:ascii="Times New Roman" w:eastAsia="Times New Roman" w:hAnsi="Times New Roman" w:cs="Times New Roman"/>
          <w:sz w:val="24"/>
          <w:szCs w:val="24"/>
          <w:lang w:eastAsia="lv-LV"/>
        </w:rPr>
        <w:t>P</w:t>
      </w:r>
      <w:r w:rsidR="00D1124C" w:rsidRPr="00842AB5">
        <w:rPr>
          <w:rFonts w:ascii="Times New Roman" w:eastAsia="Times New Roman" w:hAnsi="Times New Roman" w:cs="Times New Roman"/>
          <w:sz w:val="24"/>
          <w:szCs w:val="24"/>
          <w:lang w:eastAsia="lv-LV"/>
        </w:rPr>
        <w:t>retendentu, kura piedāvājums atbilst visām iepirkuma Nolikuma prasībām un ir ar viszemāko cenu.</w:t>
      </w:r>
    </w:p>
    <w:p w14:paraId="7ECBB9F1" w14:textId="5A7F1B89" w:rsidR="00276CAC" w:rsidRPr="00842AB5" w:rsidRDefault="001E2060" w:rsidP="00840548">
      <w:pPr>
        <w:autoSpaceDE w:val="0"/>
        <w:autoSpaceDN w:val="0"/>
        <w:adjustRightInd w:val="0"/>
        <w:spacing w:after="0" w:line="274"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1</w:t>
      </w:r>
      <w:r w:rsidR="00054974" w:rsidRPr="00842AB5">
        <w:rPr>
          <w:rFonts w:ascii="Times New Roman" w:eastAsia="Times New Roman" w:hAnsi="Times New Roman" w:cs="Times New Roman"/>
          <w:sz w:val="24"/>
          <w:szCs w:val="24"/>
          <w:lang w:eastAsia="lv-LV"/>
        </w:rPr>
        <w:t>8</w:t>
      </w:r>
      <w:r w:rsidRPr="00842AB5">
        <w:rPr>
          <w:rFonts w:ascii="Times New Roman" w:eastAsia="Times New Roman" w:hAnsi="Times New Roman" w:cs="Times New Roman"/>
          <w:sz w:val="24"/>
          <w:szCs w:val="24"/>
          <w:lang w:eastAsia="lv-LV"/>
        </w:rPr>
        <w:t xml:space="preserve">.2. Iepirkuma līgumu ar iepirkuma uzvarētāju </w:t>
      </w:r>
      <w:r w:rsidR="0064066A"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 xml:space="preserve">asūtītājs noslēdz, pamatojoties uz nolikumu un </w:t>
      </w:r>
      <w:r w:rsidR="00F1151F" w:rsidRPr="00842AB5">
        <w:rPr>
          <w:rFonts w:ascii="Times New Roman" w:eastAsia="Times New Roman" w:hAnsi="Times New Roman" w:cs="Times New Roman"/>
          <w:sz w:val="24"/>
          <w:szCs w:val="24"/>
          <w:lang w:eastAsia="lv-LV"/>
        </w:rPr>
        <w:t>P</w:t>
      </w:r>
      <w:r w:rsidRPr="00842AB5">
        <w:rPr>
          <w:rFonts w:ascii="Times New Roman" w:eastAsia="Times New Roman" w:hAnsi="Times New Roman" w:cs="Times New Roman"/>
          <w:sz w:val="24"/>
          <w:szCs w:val="24"/>
          <w:lang w:eastAsia="lv-LV"/>
        </w:rPr>
        <w:t>retendenta piedāvājumu.</w:t>
      </w:r>
      <w:r w:rsidRPr="00842AB5">
        <w:rPr>
          <w:rFonts w:ascii="Times New Roman" w:eastAsia="Times New Roman" w:hAnsi="Times New Roman" w:cs="Times New Roman"/>
          <w:sz w:val="24"/>
          <w:szCs w:val="24"/>
          <w:lang w:eastAsia="lv-LV"/>
        </w:rPr>
        <w:cr/>
      </w:r>
    </w:p>
    <w:p w14:paraId="5FAD1DDF" w14:textId="5DC92250" w:rsidR="00800DBB" w:rsidRPr="00842AB5" w:rsidRDefault="00054974" w:rsidP="00800DBB">
      <w:pPr>
        <w:autoSpaceDE w:val="0"/>
        <w:autoSpaceDN w:val="0"/>
        <w:adjustRightInd w:val="0"/>
        <w:spacing w:before="43" w:after="0" w:line="269" w:lineRule="exact"/>
        <w:jc w:val="center"/>
        <w:rPr>
          <w:rFonts w:ascii="Times New Roman" w:eastAsia="Times New Roman" w:hAnsi="Times New Roman" w:cs="Times New Roman"/>
          <w:b/>
          <w:bCs/>
          <w:sz w:val="24"/>
          <w:szCs w:val="24"/>
          <w:lang w:eastAsia="lv-LV"/>
        </w:rPr>
      </w:pPr>
      <w:r w:rsidRPr="00842AB5">
        <w:rPr>
          <w:rFonts w:ascii="Times New Roman" w:eastAsia="Times New Roman" w:hAnsi="Times New Roman" w:cs="Times New Roman"/>
          <w:b/>
          <w:bCs/>
          <w:sz w:val="24"/>
          <w:szCs w:val="24"/>
          <w:lang w:eastAsia="lv-LV"/>
        </w:rPr>
        <w:t>19</w:t>
      </w:r>
      <w:r w:rsidR="000949D4" w:rsidRPr="00842AB5">
        <w:rPr>
          <w:rFonts w:ascii="Times New Roman" w:eastAsia="Times New Roman" w:hAnsi="Times New Roman" w:cs="Times New Roman"/>
          <w:b/>
          <w:bCs/>
          <w:sz w:val="24"/>
          <w:szCs w:val="24"/>
          <w:lang w:eastAsia="lv-LV"/>
        </w:rPr>
        <w:t xml:space="preserve">. </w:t>
      </w:r>
      <w:r w:rsidR="00800DBB" w:rsidRPr="00842AB5">
        <w:rPr>
          <w:rFonts w:ascii="Times New Roman" w:eastAsia="Times New Roman" w:hAnsi="Times New Roman" w:cs="Times New Roman"/>
          <w:b/>
          <w:bCs/>
          <w:sz w:val="24"/>
          <w:szCs w:val="24"/>
          <w:lang w:eastAsia="lv-LV"/>
        </w:rPr>
        <w:t>Cita informācija</w:t>
      </w:r>
    </w:p>
    <w:p w14:paraId="0F5FCCF4" w14:textId="77777777" w:rsidR="00800DBB" w:rsidRPr="00842AB5" w:rsidRDefault="00800DBB" w:rsidP="00800DBB">
      <w:pPr>
        <w:autoSpaceDE w:val="0"/>
        <w:autoSpaceDN w:val="0"/>
        <w:adjustRightInd w:val="0"/>
        <w:spacing w:after="0" w:line="269" w:lineRule="exact"/>
        <w:jc w:val="both"/>
        <w:rPr>
          <w:rFonts w:ascii="Times New Roman" w:eastAsia="Times New Roman" w:hAnsi="Times New Roman" w:cs="Times New Roman"/>
          <w:sz w:val="24"/>
          <w:szCs w:val="24"/>
          <w:lang w:eastAsia="lv-LV"/>
        </w:rPr>
      </w:pPr>
    </w:p>
    <w:p w14:paraId="6946776B" w14:textId="431FA91F" w:rsidR="00800DBB" w:rsidRPr="00842AB5" w:rsidRDefault="00800DBB" w:rsidP="00800DBB">
      <w:pPr>
        <w:autoSpaceDE w:val="0"/>
        <w:autoSpaceDN w:val="0"/>
        <w:adjustRightInd w:val="0"/>
        <w:spacing w:after="0" w:line="269" w:lineRule="exact"/>
        <w:jc w:val="both"/>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Ja šajā Nolikumā noteiktais ir pretrunā ar spēkā esošajiem normatīvajiem aktiem, kas regulē publisko iepirkumu veikšanu, piemērojami normatīvo aktu noteikumi.</w:t>
      </w:r>
    </w:p>
    <w:p w14:paraId="4F602859" w14:textId="77777777" w:rsidR="00800DBB" w:rsidRPr="00842AB5" w:rsidRDefault="00800DBB" w:rsidP="00800DBB">
      <w:pPr>
        <w:autoSpaceDE w:val="0"/>
        <w:autoSpaceDN w:val="0"/>
        <w:adjustRightInd w:val="0"/>
        <w:spacing w:after="0" w:line="240" w:lineRule="exact"/>
        <w:rPr>
          <w:rFonts w:ascii="Times New Roman" w:eastAsia="Times New Roman" w:hAnsi="Times New Roman" w:cs="Times New Roman"/>
          <w:sz w:val="24"/>
          <w:szCs w:val="24"/>
        </w:rPr>
      </w:pPr>
    </w:p>
    <w:p w14:paraId="36F8CE6D" w14:textId="43652269" w:rsidR="00800DBB" w:rsidRPr="00842AB5" w:rsidRDefault="00054974" w:rsidP="00800DBB">
      <w:pPr>
        <w:autoSpaceDE w:val="0"/>
        <w:autoSpaceDN w:val="0"/>
        <w:adjustRightInd w:val="0"/>
        <w:spacing w:before="53" w:after="0" w:line="240" w:lineRule="auto"/>
        <w:jc w:val="center"/>
        <w:rPr>
          <w:rFonts w:ascii="Times New Roman" w:eastAsia="Times New Roman" w:hAnsi="Times New Roman" w:cs="Times New Roman"/>
          <w:b/>
          <w:bCs/>
          <w:sz w:val="24"/>
          <w:szCs w:val="24"/>
          <w:lang w:eastAsia="lv-LV"/>
        </w:rPr>
      </w:pPr>
      <w:r w:rsidRPr="00842AB5">
        <w:rPr>
          <w:rFonts w:ascii="Times New Roman" w:eastAsia="Times New Roman" w:hAnsi="Times New Roman" w:cs="Times New Roman"/>
          <w:b/>
          <w:bCs/>
          <w:sz w:val="24"/>
          <w:szCs w:val="24"/>
          <w:lang w:eastAsia="lv-LV"/>
        </w:rPr>
        <w:t>20</w:t>
      </w:r>
      <w:r w:rsidR="00800DBB" w:rsidRPr="00842AB5">
        <w:rPr>
          <w:rFonts w:ascii="Times New Roman" w:eastAsia="Times New Roman" w:hAnsi="Times New Roman" w:cs="Times New Roman"/>
          <w:b/>
          <w:bCs/>
          <w:sz w:val="24"/>
          <w:szCs w:val="24"/>
          <w:lang w:eastAsia="lv-LV"/>
        </w:rPr>
        <w:t>. Pielikumi</w:t>
      </w:r>
    </w:p>
    <w:p w14:paraId="0213FB40" w14:textId="6297C0BF" w:rsidR="00800DBB" w:rsidRPr="00842AB5" w:rsidRDefault="00800DBB" w:rsidP="00800DBB">
      <w:pPr>
        <w:widowControl w:val="0"/>
        <w:tabs>
          <w:tab w:val="left" w:pos="1690"/>
        </w:tabs>
        <w:autoSpaceDE w:val="0"/>
        <w:autoSpaceDN w:val="0"/>
        <w:adjustRightInd w:val="0"/>
        <w:spacing w:before="274" w:after="0" w:line="274" w:lineRule="exact"/>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1.</w:t>
      </w:r>
      <w:r w:rsidR="00CC79F1" w:rsidRPr="00842AB5">
        <w:rPr>
          <w:rFonts w:ascii="Times New Roman" w:eastAsia="Times New Roman" w:hAnsi="Times New Roman" w:cs="Times New Roman"/>
          <w:sz w:val="24"/>
          <w:szCs w:val="24"/>
          <w:lang w:eastAsia="lv-LV"/>
        </w:rPr>
        <w:t xml:space="preserve"> pielikums - p</w:t>
      </w:r>
      <w:r w:rsidRPr="00842AB5">
        <w:rPr>
          <w:rFonts w:ascii="Times New Roman" w:eastAsia="Times New Roman" w:hAnsi="Times New Roman" w:cs="Times New Roman"/>
          <w:sz w:val="24"/>
          <w:szCs w:val="24"/>
          <w:lang w:eastAsia="lv-LV"/>
        </w:rPr>
        <w:t>ieteikuma forma dalībai iepirkumā</w:t>
      </w:r>
    </w:p>
    <w:p w14:paraId="6322D0C7" w14:textId="36D62E7F" w:rsidR="003843F9" w:rsidRPr="00842AB5" w:rsidRDefault="00800DBB" w:rsidP="00800DBB">
      <w:pPr>
        <w:widowControl w:val="0"/>
        <w:tabs>
          <w:tab w:val="left" w:pos="1690"/>
        </w:tabs>
        <w:autoSpaceDE w:val="0"/>
        <w:autoSpaceDN w:val="0"/>
        <w:adjustRightInd w:val="0"/>
        <w:spacing w:after="0" w:line="274" w:lineRule="exact"/>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2.</w:t>
      </w:r>
      <w:r w:rsidR="00CC79F1" w:rsidRPr="00842AB5">
        <w:rPr>
          <w:rFonts w:ascii="Times New Roman" w:eastAsia="Times New Roman" w:hAnsi="Times New Roman" w:cs="Times New Roman"/>
          <w:sz w:val="24"/>
          <w:szCs w:val="24"/>
          <w:lang w:eastAsia="lv-LV"/>
        </w:rPr>
        <w:t xml:space="preserve"> pielikums </w:t>
      </w:r>
      <w:r w:rsidR="003843F9" w:rsidRPr="00842AB5">
        <w:rPr>
          <w:rFonts w:ascii="Times New Roman" w:eastAsia="Times New Roman" w:hAnsi="Times New Roman" w:cs="Times New Roman"/>
          <w:sz w:val="24"/>
          <w:szCs w:val="24"/>
          <w:lang w:eastAsia="lv-LV"/>
        </w:rPr>
        <w:t>–</w:t>
      </w:r>
      <w:r w:rsidRPr="00842AB5">
        <w:rPr>
          <w:rFonts w:ascii="Times New Roman" w:eastAsia="Times New Roman" w:hAnsi="Times New Roman" w:cs="Times New Roman"/>
          <w:sz w:val="24"/>
          <w:szCs w:val="24"/>
          <w:lang w:eastAsia="lv-LV"/>
        </w:rPr>
        <w:t xml:space="preserve"> </w:t>
      </w:r>
      <w:r w:rsidR="003843F9" w:rsidRPr="00842AB5">
        <w:rPr>
          <w:rFonts w:ascii="Times New Roman" w:eastAsia="Times New Roman" w:hAnsi="Times New Roman" w:cs="Times New Roman"/>
          <w:sz w:val="24"/>
          <w:szCs w:val="24"/>
          <w:lang w:eastAsia="lv-LV"/>
        </w:rPr>
        <w:t>tehniskā specifikācija</w:t>
      </w:r>
    </w:p>
    <w:p w14:paraId="53B9814A" w14:textId="77777777" w:rsidR="003843F9" w:rsidRPr="00842AB5" w:rsidRDefault="00800DBB" w:rsidP="003843F9">
      <w:pPr>
        <w:widowControl w:val="0"/>
        <w:tabs>
          <w:tab w:val="left" w:pos="1690"/>
        </w:tabs>
        <w:autoSpaceDE w:val="0"/>
        <w:autoSpaceDN w:val="0"/>
        <w:adjustRightInd w:val="0"/>
        <w:spacing w:after="0" w:line="274" w:lineRule="exact"/>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 xml:space="preserve">3. </w:t>
      </w:r>
      <w:r w:rsidR="00CC79F1" w:rsidRPr="00842AB5">
        <w:rPr>
          <w:rFonts w:ascii="Times New Roman" w:eastAsia="Times New Roman" w:hAnsi="Times New Roman" w:cs="Times New Roman"/>
          <w:sz w:val="24"/>
          <w:szCs w:val="24"/>
          <w:lang w:eastAsia="lv-LV"/>
        </w:rPr>
        <w:t xml:space="preserve">pielikums </w:t>
      </w:r>
      <w:r w:rsidR="003843F9" w:rsidRPr="00842AB5">
        <w:rPr>
          <w:rFonts w:ascii="Times New Roman" w:eastAsia="Times New Roman" w:hAnsi="Times New Roman" w:cs="Times New Roman"/>
          <w:sz w:val="24"/>
          <w:szCs w:val="24"/>
          <w:lang w:eastAsia="lv-LV"/>
        </w:rPr>
        <w:t>–</w:t>
      </w:r>
      <w:r w:rsidR="00CC79F1" w:rsidRPr="00842AB5">
        <w:rPr>
          <w:rFonts w:ascii="Times New Roman" w:eastAsia="Times New Roman" w:hAnsi="Times New Roman" w:cs="Times New Roman"/>
          <w:sz w:val="24"/>
          <w:szCs w:val="24"/>
          <w:lang w:eastAsia="lv-LV"/>
        </w:rPr>
        <w:t xml:space="preserve"> </w:t>
      </w:r>
      <w:r w:rsidR="003843F9" w:rsidRPr="00842AB5">
        <w:rPr>
          <w:rFonts w:ascii="Times New Roman" w:eastAsia="Times New Roman" w:hAnsi="Times New Roman" w:cs="Times New Roman"/>
          <w:sz w:val="24"/>
          <w:szCs w:val="24"/>
          <w:lang w:eastAsia="lv-LV"/>
        </w:rPr>
        <w:t xml:space="preserve">finanšu piedāvājuma forma </w:t>
      </w:r>
    </w:p>
    <w:p w14:paraId="67E77190" w14:textId="3235F905" w:rsidR="00796D77" w:rsidRPr="00CC79F1" w:rsidRDefault="00796D77" w:rsidP="00CC79F1">
      <w:pPr>
        <w:widowControl w:val="0"/>
        <w:tabs>
          <w:tab w:val="left" w:pos="1690"/>
        </w:tabs>
        <w:autoSpaceDE w:val="0"/>
        <w:autoSpaceDN w:val="0"/>
        <w:adjustRightInd w:val="0"/>
        <w:spacing w:after="0" w:line="274" w:lineRule="exact"/>
        <w:rPr>
          <w:rFonts w:ascii="Times New Roman" w:eastAsia="Times New Roman" w:hAnsi="Times New Roman" w:cs="Times New Roman"/>
          <w:sz w:val="24"/>
          <w:szCs w:val="24"/>
          <w:lang w:eastAsia="lv-LV"/>
        </w:rPr>
      </w:pPr>
      <w:r w:rsidRPr="00842AB5">
        <w:rPr>
          <w:rFonts w:ascii="Times New Roman" w:eastAsia="Times New Roman" w:hAnsi="Times New Roman" w:cs="Times New Roman"/>
          <w:sz w:val="24"/>
          <w:szCs w:val="24"/>
          <w:lang w:eastAsia="lv-LV"/>
        </w:rPr>
        <w:t>4. pielikums – iepirkuma līguma projekts</w:t>
      </w:r>
    </w:p>
    <w:sectPr w:rsidR="00796D77" w:rsidRPr="00CC79F1" w:rsidSect="00842AB5">
      <w:foot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6BB63" w14:textId="77777777" w:rsidR="00255E25" w:rsidRDefault="00255E25" w:rsidP="003C579D">
      <w:pPr>
        <w:spacing w:after="0" w:line="240" w:lineRule="auto"/>
      </w:pPr>
      <w:r>
        <w:separator/>
      </w:r>
    </w:p>
  </w:endnote>
  <w:endnote w:type="continuationSeparator" w:id="0">
    <w:p w14:paraId="6838A38D" w14:textId="77777777" w:rsidR="00255E25" w:rsidRDefault="00255E25" w:rsidP="003C5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36189"/>
      <w:docPartObj>
        <w:docPartGallery w:val="Page Numbers (Bottom of Page)"/>
        <w:docPartUnique/>
      </w:docPartObj>
    </w:sdtPr>
    <w:sdtEndPr/>
    <w:sdtContent>
      <w:p w14:paraId="357D73A6" w14:textId="7D0E0B7F" w:rsidR="0001477A" w:rsidRDefault="0001477A">
        <w:pPr>
          <w:pStyle w:val="Kjene"/>
          <w:jc w:val="center"/>
        </w:pPr>
        <w:r>
          <w:fldChar w:fldCharType="begin"/>
        </w:r>
        <w:r>
          <w:instrText>PAGE   \* MERGEFORMAT</w:instrText>
        </w:r>
        <w:r>
          <w:fldChar w:fldCharType="separate"/>
        </w:r>
        <w:r w:rsidR="00005EB8" w:rsidRPr="00005EB8">
          <w:rPr>
            <w:noProof/>
            <w:lang w:val="lv-LV"/>
          </w:rPr>
          <w:t>7</w:t>
        </w:r>
        <w:r>
          <w:fldChar w:fldCharType="end"/>
        </w:r>
      </w:p>
    </w:sdtContent>
  </w:sdt>
  <w:p w14:paraId="19007122" w14:textId="77777777" w:rsidR="0001477A" w:rsidRDefault="0001477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B5A79" w14:textId="77777777" w:rsidR="00255E25" w:rsidRDefault="00255E25" w:rsidP="003C579D">
      <w:pPr>
        <w:spacing w:after="0" w:line="240" w:lineRule="auto"/>
      </w:pPr>
      <w:r>
        <w:separator/>
      </w:r>
    </w:p>
  </w:footnote>
  <w:footnote w:type="continuationSeparator" w:id="0">
    <w:p w14:paraId="45419104" w14:textId="77777777" w:rsidR="00255E25" w:rsidRDefault="00255E25" w:rsidP="003C5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multilevel"/>
    <w:tmpl w:val="AC861218"/>
    <w:name w:val="WW8Num18"/>
    <w:lvl w:ilvl="0">
      <w:start w:val="1"/>
      <w:numFmt w:val="decimal"/>
      <w:lvlText w:val="%1."/>
      <w:lvlJc w:val="left"/>
      <w:pPr>
        <w:tabs>
          <w:tab w:val="num" w:pos="0"/>
        </w:tabs>
        <w:ind w:left="720" w:hanging="360"/>
      </w:pPr>
      <w:rPr>
        <w:rFonts w:ascii="Times New Roman" w:hAnsi="Times New Roman" w:cs="Times New Roman" w:hint="default"/>
        <w:sz w:val="24"/>
      </w:rPr>
    </w:lvl>
    <w:lvl w:ilvl="1">
      <w:start w:val="2"/>
      <w:numFmt w:val="decimal"/>
      <w:lvlText w:val="%1.%2."/>
      <w:lvlJc w:val="left"/>
      <w:pPr>
        <w:tabs>
          <w:tab w:val="num" w:pos="0"/>
        </w:tabs>
        <w:ind w:left="72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1" w15:restartNumberingAfterBreak="0">
    <w:nsid w:val="055C3F52"/>
    <w:multiLevelType w:val="hybridMultilevel"/>
    <w:tmpl w:val="C652E30E"/>
    <w:lvl w:ilvl="0" w:tplc="487C193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43D1C"/>
    <w:multiLevelType w:val="hybridMultilevel"/>
    <w:tmpl w:val="1E761E8E"/>
    <w:lvl w:ilvl="0" w:tplc="E2A21D72">
      <w:start w:val="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A84D36"/>
    <w:multiLevelType w:val="multilevel"/>
    <w:tmpl w:val="BCE4197C"/>
    <w:lvl w:ilvl="0">
      <w:start w:val="1"/>
      <w:numFmt w:val="decimal"/>
      <w:pStyle w:val="bodynumber"/>
      <w:lvlText w:val="%1."/>
      <w:lvlJc w:val="left"/>
      <w:pPr>
        <w:tabs>
          <w:tab w:val="num" w:pos="720"/>
        </w:tabs>
        <w:ind w:left="720" w:hanging="360"/>
      </w:pPr>
      <w:rPr>
        <w:rFonts w:cs="Times New Roman" w:hint="default"/>
        <w:b/>
      </w:rPr>
    </w:lvl>
    <w:lvl w:ilvl="1">
      <w:start w:val="1"/>
      <w:numFmt w:val="decimal"/>
      <w:isLgl/>
      <w:lvlText w:val="%1.%2."/>
      <w:lvlJc w:val="left"/>
      <w:pPr>
        <w:tabs>
          <w:tab w:val="num" w:pos="720"/>
        </w:tabs>
        <w:ind w:left="720" w:hanging="360"/>
      </w:pPr>
      <w:rPr>
        <w:rFonts w:ascii="Times New Roman" w:hAnsi="Times New Roman" w:cs="Times New Roman" w:hint="default"/>
        <w:b w:val="0"/>
        <w:color w:val="000000"/>
      </w:rPr>
    </w:lvl>
    <w:lvl w:ilvl="2">
      <w:start w:val="1"/>
      <w:numFmt w:val="decimal"/>
      <w:isLgl/>
      <w:lvlText w:val="%1.%2.%3."/>
      <w:lvlJc w:val="left"/>
      <w:pPr>
        <w:tabs>
          <w:tab w:val="num" w:pos="1080"/>
        </w:tabs>
        <w:ind w:left="1080" w:hanging="720"/>
      </w:pPr>
      <w:rPr>
        <w:rFonts w:ascii="Times New Roman" w:hAnsi="Times New Roman" w:cs="Times New Roman" w:hint="default"/>
        <w:b w:val="0"/>
        <w:color w:val="000000"/>
      </w:rPr>
    </w:lvl>
    <w:lvl w:ilvl="3">
      <w:start w:val="1"/>
      <w:numFmt w:val="decimal"/>
      <w:isLgl/>
      <w:lvlText w:val="%1.%2.%3.%4."/>
      <w:lvlJc w:val="left"/>
      <w:pPr>
        <w:tabs>
          <w:tab w:val="num" w:pos="1080"/>
        </w:tabs>
        <w:ind w:left="1080" w:hanging="720"/>
      </w:pPr>
      <w:rPr>
        <w:rFonts w:cs="Times New Roman" w:hint="default"/>
        <w:b w:val="0"/>
        <w:color w:val="000000"/>
      </w:rPr>
    </w:lvl>
    <w:lvl w:ilvl="4">
      <w:start w:val="1"/>
      <w:numFmt w:val="decimal"/>
      <w:isLgl/>
      <w:lvlText w:val="%1.%2.%3.%4.%5."/>
      <w:lvlJc w:val="left"/>
      <w:pPr>
        <w:tabs>
          <w:tab w:val="num" w:pos="1440"/>
        </w:tabs>
        <w:ind w:left="1440" w:hanging="1080"/>
      </w:pPr>
      <w:rPr>
        <w:rFonts w:cs="Times New Roman" w:hint="default"/>
        <w:color w:val="000000"/>
      </w:rPr>
    </w:lvl>
    <w:lvl w:ilvl="5">
      <w:start w:val="1"/>
      <w:numFmt w:val="decimal"/>
      <w:isLgl/>
      <w:lvlText w:val="%1.%2.%3.%4.%5.%6."/>
      <w:lvlJc w:val="left"/>
      <w:pPr>
        <w:tabs>
          <w:tab w:val="num" w:pos="1440"/>
        </w:tabs>
        <w:ind w:left="1440" w:hanging="1080"/>
      </w:pPr>
      <w:rPr>
        <w:rFonts w:cs="Times New Roman" w:hint="default"/>
        <w:color w:val="000000"/>
      </w:rPr>
    </w:lvl>
    <w:lvl w:ilvl="6">
      <w:start w:val="1"/>
      <w:numFmt w:val="decimal"/>
      <w:isLgl/>
      <w:lvlText w:val="%1.%2.%3.%4.%5.%6.%7."/>
      <w:lvlJc w:val="left"/>
      <w:pPr>
        <w:tabs>
          <w:tab w:val="num" w:pos="1800"/>
        </w:tabs>
        <w:ind w:left="1800" w:hanging="1440"/>
      </w:pPr>
      <w:rPr>
        <w:rFonts w:cs="Times New Roman" w:hint="default"/>
        <w:color w:val="000000"/>
      </w:rPr>
    </w:lvl>
    <w:lvl w:ilvl="7">
      <w:start w:val="1"/>
      <w:numFmt w:val="decimal"/>
      <w:isLgl/>
      <w:lvlText w:val="%1.%2.%3.%4.%5.%6.%7.%8."/>
      <w:lvlJc w:val="left"/>
      <w:pPr>
        <w:tabs>
          <w:tab w:val="num" w:pos="1800"/>
        </w:tabs>
        <w:ind w:left="1800" w:hanging="1440"/>
      </w:pPr>
      <w:rPr>
        <w:rFonts w:cs="Times New Roman" w:hint="default"/>
        <w:color w:val="000000"/>
      </w:rPr>
    </w:lvl>
    <w:lvl w:ilvl="8">
      <w:start w:val="1"/>
      <w:numFmt w:val="decimal"/>
      <w:isLgl/>
      <w:lvlText w:val="%1.%2.%3.%4.%5.%6.%7.%8.%9."/>
      <w:lvlJc w:val="left"/>
      <w:pPr>
        <w:tabs>
          <w:tab w:val="num" w:pos="2160"/>
        </w:tabs>
        <w:ind w:left="2160" w:hanging="1800"/>
      </w:pPr>
      <w:rPr>
        <w:rFonts w:cs="Times New Roman" w:hint="default"/>
        <w:color w:val="000000"/>
      </w:rPr>
    </w:lvl>
  </w:abstractNum>
  <w:abstractNum w:abstractNumId="4" w15:restartNumberingAfterBreak="0">
    <w:nsid w:val="0E5C1189"/>
    <w:multiLevelType w:val="multilevel"/>
    <w:tmpl w:val="1B9693BA"/>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851"/>
        </w:tabs>
        <w:snapToGrid w:val="0"/>
        <w:ind w:left="851" w:hanging="851"/>
      </w:pPr>
      <w:rPr>
        <w:rFonts w:ascii="Cambria" w:hAnsi="Cambria" w:cs="Cambria"/>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5" w15:restartNumberingAfterBreak="0">
    <w:nsid w:val="1834373D"/>
    <w:multiLevelType w:val="hybridMultilevel"/>
    <w:tmpl w:val="7A58DE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61F2B89"/>
    <w:multiLevelType w:val="hybridMultilevel"/>
    <w:tmpl w:val="3648DBCC"/>
    <w:lvl w:ilvl="0" w:tplc="EF3C6A4A">
      <w:start w:val="6"/>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28046810"/>
    <w:multiLevelType w:val="hybridMultilevel"/>
    <w:tmpl w:val="12F8FDE2"/>
    <w:lvl w:ilvl="0" w:tplc="5F5A7100">
      <w:start w:val="1"/>
      <w:numFmt w:val="decimal"/>
      <w:lvlText w:val="%1."/>
      <w:lvlJc w:val="left"/>
      <w:pPr>
        <w:ind w:left="102" w:hanging="355"/>
      </w:pPr>
      <w:rPr>
        <w:rFonts w:ascii="Times New Roman" w:eastAsia="Times New Roman" w:hAnsi="Times New Roman" w:hint="default"/>
        <w:b/>
        <w:bCs/>
        <w:sz w:val="24"/>
        <w:szCs w:val="24"/>
      </w:rPr>
    </w:lvl>
    <w:lvl w:ilvl="1" w:tplc="714CCB9E">
      <w:start w:val="1"/>
      <w:numFmt w:val="bullet"/>
      <w:lvlText w:val="•"/>
      <w:lvlJc w:val="left"/>
      <w:pPr>
        <w:ind w:left="1020" w:hanging="355"/>
      </w:pPr>
      <w:rPr>
        <w:rFonts w:hint="default"/>
      </w:rPr>
    </w:lvl>
    <w:lvl w:ilvl="2" w:tplc="F6ACC37C">
      <w:start w:val="1"/>
      <w:numFmt w:val="bullet"/>
      <w:lvlText w:val="•"/>
      <w:lvlJc w:val="left"/>
      <w:pPr>
        <w:ind w:left="1938" w:hanging="355"/>
      </w:pPr>
      <w:rPr>
        <w:rFonts w:hint="default"/>
      </w:rPr>
    </w:lvl>
    <w:lvl w:ilvl="3" w:tplc="0264137A">
      <w:start w:val="1"/>
      <w:numFmt w:val="bullet"/>
      <w:lvlText w:val="•"/>
      <w:lvlJc w:val="left"/>
      <w:pPr>
        <w:ind w:left="2857" w:hanging="355"/>
      </w:pPr>
      <w:rPr>
        <w:rFonts w:hint="default"/>
      </w:rPr>
    </w:lvl>
    <w:lvl w:ilvl="4" w:tplc="9AFAEC48">
      <w:start w:val="1"/>
      <w:numFmt w:val="bullet"/>
      <w:lvlText w:val="•"/>
      <w:lvlJc w:val="left"/>
      <w:pPr>
        <w:ind w:left="3775" w:hanging="355"/>
      </w:pPr>
      <w:rPr>
        <w:rFonts w:hint="default"/>
      </w:rPr>
    </w:lvl>
    <w:lvl w:ilvl="5" w:tplc="2D00B242">
      <w:start w:val="1"/>
      <w:numFmt w:val="bullet"/>
      <w:lvlText w:val="•"/>
      <w:lvlJc w:val="left"/>
      <w:pPr>
        <w:ind w:left="4694" w:hanging="355"/>
      </w:pPr>
      <w:rPr>
        <w:rFonts w:hint="default"/>
      </w:rPr>
    </w:lvl>
    <w:lvl w:ilvl="6" w:tplc="3F86492A">
      <w:start w:val="1"/>
      <w:numFmt w:val="bullet"/>
      <w:lvlText w:val="•"/>
      <w:lvlJc w:val="left"/>
      <w:pPr>
        <w:ind w:left="5612" w:hanging="355"/>
      </w:pPr>
      <w:rPr>
        <w:rFonts w:hint="default"/>
      </w:rPr>
    </w:lvl>
    <w:lvl w:ilvl="7" w:tplc="39BEB800">
      <w:start w:val="1"/>
      <w:numFmt w:val="bullet"/>
      <w:lvlText w:val="•"/>
      <w:lvlJc w:val="left"/>
      <w:pPr>
        <w:ind w:left="6531" w:hanging="355"/>
      </w:pPr>
      <w:rPr>
        <w:rFonts w:hint="default"/>
      </w:rPr>
    </w:lvl>
    <w:lvl w:ilvl="8" w:tplc="46164200">
      <w:start w:val="1"/>
      <w:numFmt w:val="bullet"/>
      <w:lvlText w:val="•"/>
      <w:lvlJc w:val="left"/>
      <w:pPr>
        <w:ind w:left="7449" w:hanging="355"/>
      </w:pPr>
      <w:rPr>
        <w:rFonts w:hint="default"/>
      </w:rPr>
    </w:lvl>
  </w:abstractNum>
  <w:abstractNum w:abstractNumId="8" w15:restartNumberingAfterBreak="0">
    <w:nsid w:val="280807CF"/>
    <w:multiLevelType w:val="hybridMultilevel"/>
    <w:tmpl w:val="913E683E"/>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E047F89"/>
    <w:multiLevelType w:val="singleLevel"/>
    <w:tmpl w:val="DF345852"/>
    <w:lvl w:ilvl="0">
      <w:start w:val="1"/>
      <w:numFmt w:val="decimal"/>
      <w:lvlText w:val="5.%1."/>
      <w:legacy w:legacy="1" w:legacySpace="0" w:legacyIndent="422"/>
      <w:lvlJc w:val="left"/>
      <w:rPr>
        <w:rFonts w:ascii="Times New Roman" w:hAnsi="Times New Roman" w:cs="Times New Roman" w:hint="default"/>
      </w:rPr>
    </w:lvl>
  </w:abstractNum>
  <w:abstractNum w:abstractNumId="10" w15:restartNumberingAfterBreak="0">
    <w:nsid w:val="3D4B3721"/>
    <w:multiLevelType w:val="multilevel"/>
    <w:tmpl w:val="EF461A18"/>
    <w:lvl w:ilvl="0">
      <w:start w:val="1"/>
      <w:numFmt w:val="decimal"/>
      <w:lvlText w:val="%1."/>
      <w:lvlJc w:val="left"/>
      <w:pPr>
        <w:tabs>
          <w:tab w:val="num" w:pos="720"/>
        </w:tabs>
        <w:ind w:left="720" w:hanging="720"/>
      </w:pPr>
      <w:rPr>
        <w:rFonts w:hint="default"/>
        <w:b w:val="0"/>
        <w:sz w:val="24"/>
        <w:szCs w:val="24"/>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1D42E14"/>
    <w:multiLevelType w:val="multilevel"/>
    <w:tmpl w:val="E5F23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243511A"/>
    <w:multiLevelType w:val="hybridMultilevel"/>
    <w:tmpl w:val="C388BA2E"/>
    <w:lvl w:ilvl="0" w:tplc="E2A21D72">
      <w:start w:val="2"/>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AA26F4"/>
    <w:multiLevelType w:val="multilevel"/>
    <w:tmpl w:val="49780B78"/>
    <w:lvl w:ilvl="0">
      <w:start w:val="1"/>
      <w:numFmt w:val="decimal"/>
      <w:lvlText w:val="%1."/>
      <w:lvlJc w:val="left"/>
      <w:pPr>
        <w:ind w:left="360" w:hanging="360"/>
      </w:pPr>
      <w:rPr>
        <w:rFonts w:hint="default"/>
        <w:color w:val="000000"/>
      </w:rPr>
    </w:lvl>
    <w:lvl w:ilvl="1">
      <w:start w:val="4"/>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402321D"/>
    <w:multiLevelType w:val="hybridMultilevel"/>
    <w:tmpl w:val="8C0878F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5" w15:restartNumberingAfterBreak="0">
    <w:nsid w:val="47596EF7"/>
    <w:multiLevelType w:val="hybridMultilevel"/>
    <w:tmpl w:val="B308BB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010218"/>
    <w:multiLevelType w:val="multilevel"/>
    <w:tmpl w:val="1A68563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4BB53191"/>
    <w:multiLevelType w:val="multilevel"/>
    <w:tmpl w:val="69DECCA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numFmt w:val="bullet"/>
      <w:lvlText w:val="-"/>
      <w:lvlJc w:val="left"/>
      <w:pPr>
        <w:tabs>
          <w:tab w:val="num" w:pos="2520"/>
        </w:tabs>
        <w:ind w:left="2520" w:hanging="360"/>
      </w:pPr>
      <w:rPr>
        <w:rFonts w:ascii="Times New Roman" w:eastAsia="Times New Roman" w:hAnsi="Times New Roman" w:cs="Times New Roman"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D434824"/>
    <w:multiLevelType w:val="multilevel"/>
    <w:tmpl w:val="B61270DA"/>
    <w:lvl w:ilvl="0">
      <w:start w:val="12"/>
      <w:numFmt w:val="decimal"/>
      <w:lvlText w:val="%1."/>
      <w:lvlJc w:val="left"/>
      <w:pPr>
        <w:ind w:left="660" w:hanging="660"/>
      </w:pPr>
    </w:lvl>
    <w:lvl w:ilvl="1">
      <w:start w:val="1"/>
      <w:numFmt w:val="decimal"/>
      <w:lvlText w:val="%1.%2."/>
      <w:lvlJc w:val="left"/>
      <w:pPr>
        <w:ind w:left="1015" w:hanging="660"/>
      </w:pPr>
    </w:lvl>
    <w:lvl w:ilvl="2">
      <w:start w:val="1"/>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abstractNum w:abstractNumId="19" w15:restartNumberingAfterBreak="0">
    <w:nsid w:val="4E572656"/>
    <w:multiLevelType w:val="multilevel"/>
    <w:tmpl w:val="0426001D"/>
    <w:styleLink w:val="Stils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204B49"/>
    <w:multiLevelType w:val="hybridMultilevel"/>
    <w:tmpl w:val="C30AE800"/>
    <w:lvl w:ilvl="0" w:tplc="E2A21D72">
      <w:start w:val="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35C3C5E"/>
    <w:multiLevelType w:val="multilevel"/>
    <w:tmpl w:val="0426001D"/>
    <w:styleLink w:val="Stils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805C26"/>
    <w:multiLevelType w:val="multilevel"/>
    <w:tmpl w:val="2AFC564A"/>
    <w:styleLink w:val="Stils3"/>
    <w:lvl w:ilvl="0">
      <w:start w:val="1"/>
      <w:numFmt w:val="decimal"/>
      <w:lvlText w:val="%1.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7C5C2ECA"/>
    <w:multiLevelType w:val="hybridMultilevel"/>
    <w:tmpl w:val="4B36E6E2"/>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num w:numId="1">
    <w:abstractNumId w:val="9"/>
  </w:num>
  <w:num w:numId="2">
    <w:abstractNumId w:val="3"/>
  </w:num>
  <w:num w:numId="3">
    <w:abstractNumId w:val="19"/>
  </w:num>
  <w:num w:numId="4">
    <w:abstractNumId w:val="21"/>
  </w:num>
  <w:num w:numId="5">
    <w:abstractNumId w:val="22"/>
  </w:num>
  <w:num w:numId="6">
    <w:abstractNumId w:val="15"/>
  </w:num>
  <w:num w:numId="7">
    <w:abstractNumId w:val="16"/>
  </w:num>
  <w:num w:numId="8">
    <w:abstractNumId w:val="10"/>
  </w:num>
  <w:num w:numId="9">
    <w:abstractNumId w:val="12"/>
  </w:num>
  <w:num w:numId="10">
    <w:abstractNumId w:val="20"/>
  </w:num>
  <w:num w:numId="11">
    <w:abstractNumId w:val="2"/>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
  </w:num>
  <w:num w:numId="17">
    <w:abstractNumId w:val="17"/>
  </w:num>
  <w:num w:numId="18">
    <w:abstractNumId w:val="23"/>
  </w:num>
  <w:num w:numId="19">
    <w:abstractNumId w:val="14"/>
  </w:num>
  <w:num w:numId="20">
    <w:abstractNumId w:val="5"/>
  </w:num>
  <w:num w:numId="21">
    <w:abstractNumId w:val="13"/>
  </w:num>
  <w:num w:numId="22">
    <w:abstractNumId w:val="0"/>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BB"/>
    <w:rsid w:val="0000020B"/>
    <w:rsid w:val="00005EB8"/>
    <w:rsid w:val="0001477A"/>
    <w:rsid w:val="000207AB"/>
    <w:rsid w:val="0002261E"/>
    <w:rsid w:val="000227A8"/>
    <w:rsid w:val="00024891"/>
    <w:rsid w:val="00027825"/>
    <w:rsid w:val="00034619"/>
    <w:rsid w:val="00054974"/>
    <w:rsid w:val="00054FFA"/>
    <w:rsid w:val="00062493"/>
    <w:rsid w:val="0006488C"/>
    <w:rsid w:val="00064C0B"/>
    <w:rsid w:val="00077109"/>
    <w:rsid w:val="00080B8C"/>
    <w:rsid w:val="000909EA"/>
    <w:rsid w:val="00090DDF"/>
    <w:rsid w:val="0009443F"/>
    <w:rsid w:val="000949D4"/>
    <w:rsid w:val="000976C7"/>
    <w:rsid w:val="00097C8A"/>
    <w:rsid w:val="000A61A3"/>
    <w:rsid w:val="000A6CB7"/>
    <w:rsid w:val="000A7819"/>
    <w:rsid w:val="000B3381"/>
    <w:rsid w:val="000B3689"/>
    <w:rsid w:val="000C7252"/>
    <w:rsid w:val="000D2B17"/>
    <w:rsid w:val="000D6808"/>
    <w:rsid w:val="00106E37"/>
    <w:rsid w:val="001209A9"/>
    <w:rsid w:val="00135F6E"/>
    <w:rsid w:val="001464EC"/>
    <w:rsid w:val="00153AB1"/>
    <w:rsid w:val="0015601F"/>
    <w:rsid w:val="00170629"/>
    <w:rsid w:val="00181FB1"/>
    <w:rsid w:val="001A400C"/>
    <w:rsid w:val="001A6DDB"/>
    <w:rsid w:val="001B4A7B"/>
    <w:rsid w:val="001C0F0A"/>
    <w:rsid w:val="001C71ED"/>
    <w:rsid w:val="001D63A0"/>
    <w:rsid w:val="001D7D42"/>
    <w:rsid w:val="001E2060"/>
    <w:rsid w:val="001E23A7"/>
    <w:rsid w:val="00213BCE"/>
    <w:rsid w:val="00216D1B"/>
    <w:rsid w:val="00253F47"/>
    <w:rsid w:val="00255E25"/>
    <w:rsid w:val="00260584"/>
    <w:rsid w:val="0026579F"/>
    <w:rsid w:val="00267287"/>
    <w:rsid w:val="00273455"/>
    <w:rsid w:val="00276CAC"/>
    <w:rsid w:val="002930A3"/>
    <w:rsid w:val="00295865"/>
    <w:rsid w:val="002958A6"/>
    <w:rsid w:val="002959C5"/>
    <w:rsid w:val="0029670D"/>
    <w:rsid w:val="002A2881"/>
    <w:rsid w:val="002A43EB"/>
    <w:rsid w:val="002A4DD2"/>
    <w:rsid w:val="002A5FF3"/>
    <w:rsid w:val="002A79D1"/>
    <w:rsid w:val="002B2EF4"/>
    <w:rsid w:val="002B6E6C"/>
    <w:rsid w:val="002C35E7"/>
    <w:rsid w:val="002D3571"/>
    <w:rsid w:val="002E3B6F"/>
    <w:rsid w:val="002F4C3E"/>
    <w:rsid w:val="00304FA3"/>
    <w:rsid w:val="00313736"/>
    <w:rsid w:val="00324DD0"/>
    <w:rsid w:val="00334F64"/>
    <w:rsid w:val="0034087C"/>
    <w:rsid w:val="00342C2D"/>
    <w:rsid w:val="00343B7D"/>
    <w:rsid w:val="00357869"/>
    <w:rsid w:val="00366B63"/>
    <w:rsid w:val="00373C12"/>
    <w:rsid w:val="0037579A"/>
    <w:rsid w:val="00382711"/>
    <w:rsid w:val="003843F9"/>
    <w:rsid w:val="0038468A"/>
    <w:rsid w:val="003C51B8"/>
    <w:rsid w:val="003C579D"/>
    <w:rsid w:val="003C67BA"/>
    <w:rsid w:val="003D22BA"/>
    <w:rsid w:val="003E49AF"/>
    <w:rsid w:val="003E71B2"/>
    <w:rsid w:val="00400F36"/>
    <w:rsid w:val="00411C3C"/>
    <w:rsid w:val="004131B7"/>
    <w:rsid w:val="004436A5"/>
    <w:rsid w:val="00443708"/>
    <w:rsid w:val="0046246A"/>
    <w:rsid w:val="00471880"/>
    <w:rsid w:val="00474B7E"/>
    <w:rsid w:val="00477AB3"/>
    <w:rsid w:val="00484053"/>
    <w:rsid w:val="00493BF2"/>
    <w:rsid w:val="00495CD1"/>
    <w:rsid w:val="004B1CA8"/>
    <w:rsid w:val="004B2B74"/>
    <w:rsid w:val="004B6EAC"/>
    <w:rsid w:val="004C348B"/>
    <w:rsid w:val="004C5460"/>
    <w:rsid w:val="004D77B5"/>
    <w:rsid w:val="004D7A5F"/>
    <w:rsid w:val="004E1A8B"/>
    <w:rsid w:val="004F479A"/>
    <w:rsid w:val="00507CE2"/>
    <w:rsid w:val="00510283"/>
    <w:rsid w:val="00517EB0"/>
    <w:rsid w:val="005201C1"/>
    <w:rsid w:val="0052098E"/>
    <w:rsid w:val="00537F77"/>
    <w:rsid w:val="005475F0"/>
    <w:rsid w:val="0056194D"/>
    <w:rsid w:val="00570083"/>
    <w:rsid w:val="00570EC1"/>
    <w:rsid w:val="00587075"/>
    <w:rsid w:val="005B0332"/>
    <w:rsid w:val="005D3A85"/>
    <w:rsid w:val="005D7113"/>
    <w:rsid w:val="005E1F68"/>
    <w:rsid w:val="005F6CAB"/>
    <w:rsid w:val="0060356A"/>
    <w:rsid w:val="006328E4"/>
    <w:rsid w:val="006339AA"/>
    <w:rsid w:val="0064066A"/>
    <w:rsid w:val="0064506F"/>
    <w:rsid w:val="006501C6"/>
    <w:rsid w:val="00654268"/>
    <w:rsid w:val="006643EC"/>
    <w:rsid w:val="00665B1F"/>
    <w:rsid w:val="00692816"/>
    <w:rsid w:val="006C26F6"/>
    <w:rsid w:val="006D2DC5"/>
    <w:rsid w:val="006E3F6C"/>
    <w:rsid w:val="006E5254"/>
    <w:rsid w:val="0071544B"/>
    <w:rsid w:val="00717725"/>
    <w:rsid w:val="007361E4"/>
    <w:rsid w:val="0073791E"/>
    <w:rsid w:val="007620B5"/>
    <w:rsid w:val="00772CFF"/>
    <w:rsid w:val="007908F3"/>
    <w:rsid w:val="00796D77"/>
    <w:rsid w:val="007A66E1"/>
    <w:rsid w:val="007B05FC"/>
    <w:rsid w:val="007B2E81"/>
    <w:rsid w:val="007B4D6D"/>
    <w:rsid w:val="007D7310"/>
    <w:rsid w:val="007E3442"/>
    <w:rsid w:val="007F54F0"/>
    <w:rsid w:val="00800DBB"/>
    <w:rsid w:val="008127CC"/>
    <w:rsid w:val="00816622"/>
    <w:rsid w:val="00840548"/>
    <w:rsid w:val="00842AB5"/>
    <w:rsid w:val="00850EDB"/>
    <w:rsid w:val="008548F4"/>
    <w:rsid w:val="00855FE9"/>
    <w:rsid w:val="00857CBA"/>
    <w:rsid w:val="00860CAE"/>
    <w:rsid w:val="00866A03"/>
    <w:rsid w:val="0087062D"/>
    <w:rsid w:val="00874E4B"/>
    <w:rsid w:val="00880B17"/>
    <w:rsid w:val="00884CEE"/>
    <w:rsid w:val="008B22C3"/>
    <w:rsid w:val="008C4130"/>
    <w:rsid w:val="008D1C27"/>
    <w:rsid w:val="008E431D"/>
    <w:rsid w:val="008F4A47"/>
    <w:rsid w:val="008F6FAF"/>
    <w:rsid w:val="00922C5A"/>
    <w:rsid w:val="00932E05"/>
    <w:rsid w:val="00947D1C"/>
    <w:rsid w:val="009541E4"/>
    <w:rsid w:val="00954B1C"/>
    <w:rsid w:val="00960DE0"/>
    <w:rsid w:val="00966D2A"/>
    <w:rsid w:val="00972099"/>
    <w:rsid w:val="009A3BB7"/>
    <w:rsid w:val="009C7077"/>
    <w:rsid w:val="009D52F1"/>
    <w:rsid w:val="009E0297"/>
    <w:rsid w:val="00A015B1"/>
    <w:rsid w:val="00A07166"/>
    <w:rsid w:val="00A252FC"/>
    <w:rsid w:val="00A417DC"/>
    <w:rsid w:val="00A63E94"/>
    <w:rsid w:val="00A74398"/>
    <w:rsid w:val="00AA3123"/>
    <w:rsid w:val="00AB21A2"/>
    <w:rsid w:val="00AB4C75"/>
    <w:rsid w:val="00AB5115"/>
    <w:rsid w:val="00AD354A"/>
    <w:rsid w:val="00AD6FAC"/>
    <w:rsid w:val="00AF1EFE"/>
    <w:rsid w:val="00AF5439"/>
    <w:rsid w:val="00B00FE7"/>
    <w:rsid w:val="00B01088"/>
    <w:rsid w:val="00B04F17"/>
    <w:rsid w:val="00B06EEA"/>
    <w:rsid w:val="00B0769D"/>
    <w:rsid w:val="00B16671"/>
    <w:rsid w:val="00B228B7"/>
    <w:rsid w:val="00B568EA"/>
    <w:rsid w:val="00B734A7"/>
    <w:rsid w:val="00B830EB"/>
    <w:rsid w:val="00B957EB"/>
    <w:rsid w:val="00BB44A3"/>
    <w:rsid w:val="00BD1C47"/>
    <w:rsid w:val="00BD22E8"/>
    <w:rsid w:val="00BD3DF0"/>
    <w:rsid w:val="00BE6199"/>
    <w:rsid w:val="00BF6B11"/>
    <w:rsid w:val="00C036E2"/>
    <w:rsid w:val="00C0625C"/>
    <w:rsid w:val="00C1322C"/>
    <w:rsid w:val="00C138C2"/>
    <w:rsid w:val="00C153E9"/>
    <w:rsid w:val="00C161BB"/>
    <w:rsid w:val="00C21468"/>
    <w:rsid w:val="00C277EA"/>
    <w:rsid w:val="00C46607"/>
    <w:rsid w:val="00C51E90"/>
    <w:rsid w:val="00C61895"/>
    <w:rsid w:val="00C83E25"/>
    <w:rsid w:val="00C848FD"/>
    <w:rsid w:val="00C87484"/>
    <w:rsid w:val="00CC79F1"/>
    <w:rsid w:val="00CE0EB6"/>
    <w:rsid w:val="00D10471"/>
    <w:rsid w:val="00D1124C"/>
    <w:rsid w:val="00D22A55"/>
    <w:rsid w:val="00D22BC6"/>
    <w:rsid w:val="00D25C12"/>
    <w:rsid w:val="00D308A6"/>
    <w:rsid w:val="00D3149D"/>
    <w:rsid w:val="00D44CFE"/>
    <w:rsid w:val="00D7661B"/>
    <w:rsid w:val="00D92D92"/>
    <w:rsid w:val="00DC06FF"/>
    <w:rsid w:val="00DD0D7D"/>
    <w:rsid w:val="00DD2BBF"/>
    <w:rsid w:val="00DE3297"/>
    <w:rsid w:val="00DE4042"/>
    <w:rsid w:val="00DF475E"/>
    <w:rsid w:val="00E210D5"/>
    <w:rsid w:val="00E41144"/>
    <w:rsid w:val="00E473FB"/>
    <w:rsid w:val="00E74C89"/>
    <w:rsid w:val="00E760EE"/>
    <w:rsid w:val="00E87706"/>
    <w:rsid w:val="00EC1D4D"/>
    <w:rsid w:val="00EC2CA3"/>
    <w:rsid w:val="00EE3A1A"/>
    <w:rsid w:val="00EF0E4A"/>
    <w:rsid w:val="00EF24A0"/>
    <w:rsid w:val="00F03911"/>
    <w:rsid w:val="00F04265"/>
    <w:rsid w:val="00F1151F"/>
    <w:rsid w:val="00F12E00"/>
    <w:rsid w:val="00F172DD"/>
    <w:rsid w:val="00F52D62"/>
    <w:rsid w:val="00F57E0D"/>
    <w:rsid w:val="00F81D30"/>
    <w:rsid w:val="00F821A8"/>
    <w:rsid w:val="00F91D3A"/>
    <w:rsid w:val="00F92D8B"/>
    <w:rsid w:val="00FA24FA"/>
    <w:rsid w:val="00FA6C24"/>
    <w:rsid w:val="00FD170F"/>
    <w:rsid w:val="00FD1A6A"/>
    <w:rsid w:val="00FE2272"/>
    <w:rsid w:val="00FF65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8AA65"/>
  <w15:docId w15:val="{44791007-090F-43DA-8C62-F2D0E072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aliases w:val="Section Heading,heading1,Antraste 1,h1,Section Heading Char,heading1 Char,Antraste 1 Char,h1 Char"/>
    <w:basedOn w:val="Parasts"/>
    <w:next w:val="Parasts"/>
    <w:link w:val="Virsraksts1Rakstz"/>
    <w:qFormat/>
    <w:rsid w:val="00024891"/>
    <w:pPr>
      <w:keepNext/>
      <w:spacing w:after="0" w:line="240" w:lineRule="auto"/>
      <w:jc w:val="center"/>
      <w:outlineLvl w:val="0"/>
    </w:pPr>
    <w:rPr>
      <w:rFonts w:ascii="Arial" w:eastAsia="Times New Roman" w:hAnsi="Arial" w:cs="Times New Roman"/>
      <w:b/>
      <w:sz w:val="28"/>
      <w:szCs w:val="20"/>
      <w:lang w:val="en-US"/>
    </w:rPr>
  </w:style>
  <w:style w:type="paragraph" w:styleId="Virsraksts2">
    <w:name w:val="heading 2"/>
    <w:basedOn w:val="Parasts"/>
    <w:next w:val="Parasts"/>
    <w:link w:val="Virsraksts2Rakstz"/>
    <w:uiPriority w:val="9"/>
    <w:semiHidden/>
    <w:unhideWhenUsed/>
    <w:qFormat/>
    <w:rsid w:val="00276C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semiHidden/>
    <w:unhideWhenUsed/>
    <w:qFormat/>
    <w:rsid w:val="00400F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Virsraksts7">
    <w:name w:val="heading 7"/>
    <w:basedOn w:val="Parasts"/>
    <w:next w:val="Parasts"/>
    <w:link w:val="Virsraksts7Rakstz"/>
    <w:uiPriority w:val="9"/>
    <w:semiHidden/>
    <w:unhideWhenUsed/>
    <w:qFormat/>
    <w:rsid w:val="00CC79F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Bezsaraksta1">
    <w:name w:val="Bez saraksta1"/>
    <w:next w:val="Bezsaraksta"/>
    <w:semiHidden/>
    <w:rsid w:val="00800DBB"/>
  </w:style>
  <w:style w:type="character" w:styleId="Hipersaite">
    <w:name w:val="Hyperlink"/>
    <w:rsid w:val="00800DBB"/>
    <w:rPr>
      <w:color w:val="0000FF"/>
      <w:u w:val="single"/>
    </w:rPr>
  </w:style>
  <w:style w:type="paragraph" w:styleId="Balonteksts">
    <w:name w:val="Balloon Text"/>
    <w:basedOn w:val="Parasts"/>
    <w:link w:val="BalontekstsRakstz"/>
    <w:semiHidden/>
    <w:rsid w:val="00800DBB"/>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semiHidden/>
    <w:rsid w:val="00800DBB"/>
    <w:rPr>
      <w:rFonts w:ascii="Tahoma" w:eastAsia="Times New Roman" w:hAnsi="Tahoma" w:cs="Tahoma"/>
      <w:sz w:val="16"/>
      <w:szCs w:val="16"/>
      <w:lang w:val="en-US"/>
    </w:rPr>
  </w:style>
  <w:style w:type="paragraph" w:styleId="Galvene">
    <w:name w:val="header"/>
    <w:basedOn w:val="Parasts"/>
    <w:link w:val="GalveneRakstz"/>
    <w:rsid w:val="00800DBB"/>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rsid w:val="00800DBB"/>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800DBB"/>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00DBB"/>
    <w:rPr>
      <w:rFonts w:ascii="Times New Roman" w:eastAsia="Times New Roman" w:hAnsi="Times New Roman" w:cs="Times New Roman"/>
      <w:sz w:val="24"/>
      <w:szCs w:val="24"/>
      <w:lang w:val="en-US"/>
    </w:rPr>
  </w:style>
  <w:style w:type="character" w:styleId="Komentraatsauce">
    <w:name w:val="annotation reference"/>
    <w:rsid w:val="00800DBB"/>
    <w:rPr>
      <w:sz w:val="16"/>
      <w:szCs w:val="16"/>
    </w:rPr>
  </w:style>
  <w:style w:type="paragraph" w:styleId="Komentrateksts">
    <w:name w:val="annotation text"/>
    <w:basedOn w:val="Parasts"/>
    <w:link w:val="KomentratekstsRakstz"/>
    <w:rsid w:val="00800DBB"/>
    <w:pPr>
      <w:spacing w:after="0" w:line="240" w:lineRule="auto"/>
    </w:pPr>
    <w:rPr>
      <w:rFonts w:ascii="Times New Roman" w:eastAsia="Times New Roman" w:hAnsi="Times New Roman" w:cs="Times New Roman"/>
      <w:sz w:val="20"/>
      <w:szCs w:val="20"/>
      <w:lang w:val="en-US"/>
    </w:rPr>
  </w:style>
  <w:style w:type="character" w:customStyle="1" w:styleId="KomentratekstsRakstz">
    <w:name w:val="Komentāra teksts Rakstz."/>
    <w:basedOn w:val="Noklusjumarindkopasfonts"/>
    <w:link w:val="Komentrateksts"/>
    <w:rsid w:val="00800DBB"/>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rsid w:val="00800DBB"/>
    <w:rPr>
      <w:b/>
      <w:bCs/>
    </w:rPr>
  </w:style>
  <w:style w:type="character" w:customStyle="1" w:styleId="KomentratmaRakstz">
    <w:name w:val="Komentāra tēma Rakstz."/>
    <w:basedOn w:val="KomentratekstsRakstz"/>
    <w:link w:val="Komentratma"/>
    <w:rsid w:val="00800DBB"/>
    <w:rPr>
      <w:rFonts w:ascii="Times New Roman" w:eastAsia="Times New Roman" w:hAnsi="Times New Roman" w:cs="Times New Roman"/>
      <w:b/>
      <w:bCs/>
      <w:sz w:val="20"/>
      <w:szCs w:val="20"/>
      <w:lang w:val="en-US"/>
    </w:rPr>
  </w:style>
  <w:style w:type="paragraph" w:customStyle="1" w:styleId="tv213">
    <w:name w:val="tv213"/>
    <w:basedOn w:val="Parasts"/>
    <w:rsid w:val="00800DB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odynumber">
    <w:name w:val="body number"/>
    <w:basedOn w:val="Parasts"/>
    <w:uiPriority w:val="99"/>
    <w:rsid w:val="00800DBB"/>
    <w:pPr>
      <w:numPr>
        <w:numId w:val="2"/>
      </w:numPr>
      <w:spacing w:after="60" w:line="240" w:lineRule="auto"/>
      <w:jc w:val="both"/>
    </w:pPr>
    <w:rPr>
      <w:rFonts w:ascii="Times New Roman" w:eastAsia="Times New Roman" w:hAnsi="Times New Roman" w:cs="Times New Roman"/>
      <w:sz w:val="24"/>
      <w:szCs w:val="24"/>
      <w:lang w:eastAsia="en-GB"/>
    </w:rPr>
  </w:style>
  <w:style w:type="paragraph" w:styleId="Sarakstarindkopa">
    <w:name w:val="List Paragraph"/>
    <w:basedOn w:val="Parasts"/>
    <w:link w:val="SarakstarindkopaRakstz"/>
    <w:uiPriority w:val="34"/>
    <w:qFormat/>
    <w:rsid w:val="00800DBB"/>
    <w:pPr>
      <w:spacing w:after="0" w:line="240" w:lineRule="auto"/>
      <w:ind w:left="720"/>
      <w:contextualSpacing/>
    </w:pPr>
    <w:rPr>
      <w:rFonts w:ascii="Times New Roman" w:eastAsia="Times New Roman" w:hAnsi="Times New Roman" w:cs="Times New Roman"/>
      <w:sz w:val="24"/>
      <w:szCs w:val="24"/>
      <w:lang w:eastAsia="lv-LV"/>
    </w:rPr>
  </w:style>
  <w:style w:type="character" w:customStyle="1" w:styleId="SarakstarindkopaRakstz">
    <w:name w:val="Saraksta rindkopa Rakstz."/>
    <w:link w:val="Sarakstarindkopa"/>
    <w:uiPriority w:val="34"/>
    <w:rsid w:val="00800DBB"/>
    <w:rPr>
      <w:rFonts w:ascii="Times New Roman" w:eastAsia="Times New Roman" w:hAnsi="Times New Roman" w:cs="Times New Roman"/>
      <w:sz w:val="24"/>
      <w:szCs w:val="24"/>
      <w:lang w:eastAsia="lv-LV"/>
    </w:rPr>
  </w:style>
  <w:style w:type="numbering" w:customStyle="1" w:styleId="Stils1">
    <w:name w:val="Stils1"/>
    <w:rsid w:val="00800DBB"/>
    <w:pPr>
      <w:numPr>
        <w:numId w:val="3"/>
      </w:numPr>
    </w:pPr>
  </w:style>
  <w:style w:type="numbering" w:customStyle="1" w:styleId="Stils2">
    <w:name w:val="Stils2"/>
    <w:rsid w:val="00800DBB"/>
    <w:pPr>
      <w:numPr>
        <w:numId w:val="4"/>
      </w:numPr>
    </w:pPr>
  </w:style>
  <w:style w:type="numbering" w:customStyle="1" w:styleId="Stils3">
    <w:name w:val="Stils3"/>
    <w:rsid w:val="00800DBB"/>
    <w:pPr>
      <w:numPr>
        <w:numId w:val="5"/>
      </w:numPr>
    </w:pPr>
  </w:style>
  <w:style w:type="paragraph" w:styleId="Bezatstarpm">
    <w:name w:val="No Spacing"/>
    <w:uiPriority w:val="1"/>
    <w:qFormat/>
    <w:rsid w:val="00800DBB"/>
    <w:pPr>
      <w:spacing w:after="0" w:line="240" w:lineRule="auto"/>
    </w:pPr>
    <w:rPr>
      <w:rFonts w:ascii="Calibri" w:eastAsia="Calibri" w:hAnsi="Calibri" w:cs="Times New Roman"/>
    </w:rPr>
  </w:style>
  <w:style w:type="paragraph" w:customStyle="1" w:styleId="Default">
    <w:name w:val="Default"/>
    <w:rsid w:val="00800DB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iepriekformattais">
    <w:name w:val="HTML Preformatted"/>
    <w:basedOn w:val="Parasts"/>
    <w:link w:val="HTMLiepriekformattaisRakstz"/>
    <w:rsid w:val="0080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lv-LV"/>
    </w:rPr>
  </w:style>
  <w:style w:type="character" w:customStyle="1" w:styleId="HTMLiepriekformattaisRakstz">
    <w:name w:val="HTML iepriekšformatētais Rakstz."/>
    <w:basedOn w:val="Noklusjumarindkopasfonts"/>
    <w:link w:val="HTMLiepriekformattais"/>
    <w:rsid w:val="00800DBB"/>
    <w:rPr>
      <w:rFonts w:ascii="Courier New" w:eastAsia="Times New Roman" w:hAnsi="Courier New" w:cs="Courier New"/>
      <w:color w:val="000000"/>
      <w:sz w:val="20"/>
      <w:szCs w:val="20"/>
      <w:lang w:eastAsia="lv-LV"/>
    </w:rPr>
  </w:style>
  <w:style w:type="character" w:customStyle="1" w:styleId="Virsraksts1Rakstz">
    <w:name w:val="Virsraksts 1 Rakstz."/>
    <w:aliases w:val="Section Heading Rakstz.,heading1 Rakstz.,Antraste 1 Rakstz.,h1 Rakstz.,Section Heading Char Rakstz.,heading1 Char Rakstz.,Antraste 1 Char Rakstz.,h1 Char Rakstz."/>
    <w:basedOn w:val="Noklusjumarindkopasfonts"/>
    <w:link w:val="Virsraksts1"/>
    <w:rsid w:val="00024891"/>
    <w:rPr>
      <w:rFonts w:ascii="Arial" w:eastAsia="Times New Roman" w:hAnsi="Arial" w:cs="Times New Roman"/>
      <w:b/>
      <w:sz w:val="28"/>
      <w:szCs w:val="20"/>
      <w:lang w:val="en-US"/>
    </w:rPr>
  </w:style>
  <w:style w:type="paragraph" w:styleId="Nosaukums">
    <w:name w:val="Title"/>
    <w:basedOn w:val="Parasts"/>
    <w:link w:val="NosaukumsRakstz"/>
    <w:qFormat/>
    <w:rsid w:val="00024891"/>
    <w:pPr>
      <w:spacing w:after="0" w:line="240" w:lineRule="auto"/>
      <w:jc w:val="center"/>
    </w:pPr>
    <w:rPr>
      <w:rFonts w:ascii="Times New Roman" w:eastAsia="Times New Roman" w:hAnsi="Times New Roman" w:cs="Times New Roman"/>
      <w:b/>
      <w:sz w:val="28"/>
      <w:szCs w:val="20"/>
      <w:lang w:val="en-GB"/>
    </w:rPr>
  </w:style>
  <w:style w:type="character" w:customStyle="1" w:styleId="NosaukumsRakstz">
    <w:name w:val="Nosaukums Rakstz."/>
    <w:basedOn w:val="Noklusjumarindkopasfonts"/>
    <w:link w:val="Nosaukums"/>
    <w:rsid w:val="00024891"/>
    <w:rPr>
      <w:rFonts w:ascii="Times New Roman" w:eastAsia="Times New Roman" w:hAnsi="Times New Roman" w:cs="Times New Roman"/>
      <w:b/>
      <w:sz w:val="28"/>
      <w:szCs w:val="20"/>
      <w:lang w:val="en-GB"/>
    </w:rPr>
  </w:style>
  <w:style w:type="paragraph" w:styleId="Pamatteksts">
    <w:name w:val="Body Text"/>
    <w:basedOn w:val="Parasts"/>
    <w:link w:val="PamattekstsRakstz"/>
    <w:rsid w:val="00D3149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D3149D"/>
    <w:rPr>
      <w:rFonts w:ascii="Times New Roman" w:eastAsia="Times New Roman" w:hAnsi="Times New Roman" w:cs="Times New Roman"/>
      <w:sz w:val="24"/>
      <w:szCs w:val="24"/>
    </w:rPr>
  </w:style>
  <w:style w:type="paragraph" w:customStyle="1" w:styleId="Apakpunkts">
    <w:name w:val="Apakšpunkts"/>
    <w:basedOn w:val="Parasts"/>
    <w:link w:val="ApakpunktsChar"/>
    <w:rsid w:val="00304FA3"/>
    <w:pPr>
      <w:numPr>
        <w:ilvl w:val="1"/>
        <w:numId w:val="13"/>
      </w:numPr>
      <w:spacing w:after="0" w:line="240" w:lineRule="auto"/>
    </w:pPr>
    <w:rPr>
      <w:rFonts w:ascii="Cambria" w:eastAsia="Cambria" w:hAnsi="Cambria" w:cs="Times New Roman"/>
      <w:b/>
      <w:sz w:val="20"/>
      <w:szCs w:val="24"/>
      <w:lang w:val="x-none" w:eastAsia="x-none"/>
    </w:rPr>
  </w:style>
  <w:style w:type="paragraph" w:customStyle="1" w:styleId="Punkts">
    <w:name w:val="Punkts"/>
    <w:basedOn w:val="Parasts"/>
    <w:next w:val="Apakpunkts"/>
    <w:rsid w:val="00304FA3"/>
    <w:pPr>
      <w:numPr>
        <w:numId w:val="13"/>
      </w:numPr>
      <w:spacing w:after="0" w:line="240" w:lineRule="auto"/>
    </w:pPr>
    <w:rPr>
      <w:rFonts w:ascii="Cambria" w:eastAsia="Cambria" w:hAnsi="Cambria" w:cs="Cambria"/>
      <w:b/>
      <w:sz w:val="20"/>
      <w:szCs w:val="24"/>
      <w:lang w:eastAsia="lv-LV"/>
    </w:rPr>
  </w:style>
  <w:style w:type="character" w:customStyle="1" w:styleId="ApakpunktsChar">
    <w:name w:val="Apakšpunkts Char"/>
    <w:link w:val="Apakpunkts"/>
    <w:locked/>
    <w:rsid w:val="00304FA3"/>
    <w:rPr>
      <w:rFonts w:ascii="Cambria" w:eastAsia="Cambria" w:hAnsi="Cambria" w:cs="Times New Roman"/>
      <w:b/>
      <w:sz w:val="20"/>
      <w:szCs w:val="24"/>
      <w:lang w:val="x-none" w:eastAsia="x-none"/>
    </w:rPr>
  </w:style>
  <w:style w:type="paragraph" w:customStyle="1" w:styleId="Paragrfs">
    <w:name w:val="Paragrāfs"/>
    <w:basedOn w:val="Parasts"/>
    <w:next w:val="Parasts"/>
    <w:rsid w:val="00304FA3"/>
    <w:pPr>
      <w:numPr>
        <w:ilvl w:val="2"/>
        <w:numId w:val="13"/>
      </w:numPr>
      <w:spacing w:after="0" w:line="240" w:lineRule="auto"/>
      <w:jc w:val="both"/>
    </w:pPr>
    <w:rPr>
      <w:rFonts w:ascii="Cambria" w:eastAsia="Cambria" w:hAnsi="Cambria" w:cs="Cambria"/>
      <w:sz w:val="20"/>
      <w:szCs w:val="24"/>
      <w:lang w:eastAsia="lv-LV"/>
    </w:rPr>
  </w:style>
  <w:style w:type="table" w:styleId="Reatabula">
    <w:name w:val="Table Grid"/>
    <w:basedOn w:val="Parastatabula"/>
    <w:uiPriority w:val="59"/>
    <w:rsid w:val="00304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semiHidden/>
    <w:rsid w:val="00400F36"/>
    <w:rPr>
      <w:rFonts w:asciiTheme="majorHAnsi" w:eastAsiaTheme="majorEastAsia" w:hAnsiTheme="majorHAnsi" w:cstheme="majorBidi"/>
      <w:color w:val="243F60" w:themeColor="accent1" w:themeShade="7F"/>
      <w:sz w:val="24"/>
      <w:szCs w:val="24"/>
    </w:rPr>
  </w:style>
  <w:style w:type="character" w:styleId="Izclums">
    <w:name w:val="Emphasis"/>
    <w:basedOn w:val="Noklusjumarindkopasfonts"/>
    <w:uiPriority w:val="20"/>
    <w:qFormat/>
    <w:rsid w:val="007F54F0"/>
    <w:rPr>
      <w:i/>
      <w:iCs/>
    </w:rPr>
  </w:style>
  <w:style w:type="character" w:customStyle="1" w:styleId="Virsraksts2Rakstz">
    <w:name w:val="Virsraksts 2 Rakstz."/>
    <w:basedOn w:val="Noklusjumarindkopasfonts"/>
    <w:link w:val="Virsraksts2"/>
    <w:uiPriority w:val="9"/>
    <w:semiHidden/>
    <w:rsid w:val="00276CAC"/>
    <w:rPr>
      <w:rFonts w:asciiTheme="majorHAnsi" w:eastAsiaTheme="majorEastAsia" w:hAnsiTheme="majorHAnsi" w:cstheme="majorBidi"/>
      <w:b/>
      <w:bCs/>
      <w:color w:val="4F81BD" w:themeColor="accent1"/>
      <w:sz w:val="26"/>
      <w:szCs w:val="26"/>
    </w:rPr>
  </w:style>
  <w:style w:type="character" w:customStyle="1" w:styleId="Virsraksts7Rakstz">
    <w:name w:val="Virsraksts 7 Rakstz."/>
    <w:basedOn w:val="Noklusjumarindkopasfonts"/>
    <w:link w:val="Virsraksts7"/>
    <w:uiPriority w:val="9"/>
    <w:semiHidden/>
    <w:rsid w:val="00CC79F1"/>
    <w:rPr>
      <w:rFonts w:asciiTheme="majorHAnsi" w:eastAsiaTheme="majorEastAsia" w:hAnsiTheme="majorHAnsi" w:cstheme="majorBidi"/>
      <w:i/>
      <w:iCs/>
      <w:color w:val="243F60" w:themeColor="accent1" w:themeShade="7F"/>
    </w:rPr>
  </w:style>
  <w:style w:type="paragraph" w:styleId="Saturs1">
    <w:name w:val="toc 1"/>
    <w:basedOn w:val="Parasts"/>
    <w:next w:val="Parasts"/>
    <w:autoRedefine/>
    <w:uiPriority w:val="39"/>
    <w:unhideWhenUsed/>
    <w:rsid w:val="0001477A"/>
    <w:pPr>
      <w:tabs>
        <w:tab w:val="left" w:pos="720"/>
        <w:tab w:val="right" w:leader="dot" w:pos="9395"/>
      </w:tabs>
      <w:spacing w:after="120" w:line="240" w:lineRule="auto"/>
    </w:pPr>
    <w:rPr>
      <w:rFonts w:ascii="Times New Roman" w:eastAsia="Times New Roman" w:hAnsi="Times New Roman" w:cs="Times New Roman"/>
      <w:sz w:val="20"/>
      <w:szCs w:val="20"/>
      <w:lang w:val="en-US"/>
    </w:rPr>
  </w:style>
  <w:style w:type="paragraph" w:styleId="Saturs2">
    <w:name w:val="toc 2"/>
    <w:basedOn w:val="Parasts"/>
    <w:next w:val="Parasts"/>
    <w:autoRedefine/>
    <w:uiPriority w:val="39"/>
    <w:unhideWhenUsed/>
    <w:rsid w:val="00181FB1"/>
    <w:pPr>
      <w:tabs>
        <w:tab w:val="left" w:pos="720"/>
        <w:tab w:val="right" w:leader="dot" w:pos="9214"/>
      </w:tabs>
      <w:spacing w:after="120" w:line="240" w:lineRule="auto"/>
      <w:ind w:left="200"/>
    </w:pPr>
    <w:rPr>
      <w:rFonts w:ascii="Times New Roman" w:eastAsia="Times New Roman" w:hAnsi="Times New Roman" w:cs="Times New Roman"/>
      <w:sz w:val="20"/>
      <w:szCs w:val="20"/>
      <w:lang w:val="en-US"/>
    </w:rPr>
  </w:style>
  <w:style w:type="paragraph" w:styleId="Saturardtjavirsraksts">
    <w:name w:val="TOC Heading"/>
    <w:basedOn w:val="Virsraksts1"/>
    <w:next w:val="Parasts"/>
    <w:uiPriority w:val="39"/>
    <w:semiHidden/>
    <w:unhideWhenUsed/>
    <w:qFormat/>
    <w:rsid w:val="00181FB1"/>
    <w:pPr>
      <w:keepLines/>
      <w:spacing w:before="480" w:line="276" w:lineRule="auto"/>
      <w:jc w:val="left"/>
      <w:outlineLvl w:val="9"/>
    </w:pPr>
    <w:rPr>
      <w:rFonts w:asciiTheme="majorHAnsi" w:eastAsiaTheme="majorEastAsia" w:hAnsiTheme="majorHAnsi" w:cstheme="majorBidi"/>
      <w:bCs/>
      <w:color w:val="365F91" w:themeColor="accent1" w:themeShade="BF"/>
      <w:szCs w:val="2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7074">
      <w:bodyDiv w:val="1"/>
      <w:marLeft w:val="0"/>
      <w:marRight w:val="0"/>
      <w:marTop w:val="0"/>
      <w:marBottom w:val="0"/>
      <w:divBdr>
        <w:top w:val="none" w:sz="0" w:space="0" w:color="auto"/>
        <w:left w:val="none" w:sz="0" w:space="0" w:color="auto"/>
        <w:bottom w:val="none" w:sz="0" w:space="0" w:color="auto"/>
        <w:right w:val="none" w:sz="0" w:space="0" w:color="auto"/>
      </w:divBdr>
    </w:div>
    <w:div w:id="137501095">
      <w:bodyDiv w:val="1"/>
      <w:marLeft w:val="0"/>
      <w:marRight w:val="0"/>
      <w:marTop w:val="0"/>
      <w:marBottom w:val="0"/>
      <w:divBdr>
        <w:top w:val="none" w:sz="0" w:space="0" w:color="auto"/>
        <w:left w:val="none" w:sz="0" w:space="0" w:color="auto"/>
        <w:bottom w:val="none" w:sz="0" w:space="0" w:color="auto"/>
        <w:right w:val="none" w:sz="0" w:space="0" w:color="auto"/>
      </w:divBdr>
    </w:div>
    <w:div w:id="148063944">
      <w:bodyDiv w:val="1"/>
      <w:marLeft w:val="0"/>
      <w:marRight w:val="0"/>
      <w:marTop w:val="0"/>
      <w:marBottom w:val="0"/>
      <w:divBdr>
        <w:top w:val="none" w:sz="0" w:space="0" w:color="auto"/>
        <w:left w:val="none" w:sz="0" w:space="0" w:color="auto"/>
        <w:bottom w:val="none" w:sz="0" w:space="0" w:color="auto"/>
        <w:right w:val="none" w:sz="0" w:space="0" w:color="auto"/>
      </w:divBdr>
    </w:div>
    <w:div w:id="215285902">
      <w:bodyDiv w:val="1"/>
      <w:marLeft w:val="0"/>
      <w:marRight w:val="0"/>
      <w:marTop w:val="0"/>
      <w:marBottom w:val="0"/>
      <w:divBdr>
        <w:top w:val="none" w:sz="0" w:space="0" w:color="auto"/>
        <w:left w:val="none" w:sz="0" w:space="0" w:color="auto"/>
        <w:bottom w:val="none" w:sz="0" w:space="0" w:color="auto"/>
        <w:right w:val="none" w:sz="0" w:space="0" w:color="auto"/>
      </w:divBdr>
      <w:divsChild>
        <w:div w:id="1328359776">
          <w:marLeft w:val="0"/>
          <w:marRight w:val="0"/>
          <w:marTop w:val="0"/>
          <w:marBottom w:val="0"/>
          <w:divBdr>
            <w:top w:val="none" w:sz="0" w:space="0" w:color="auto"/>
            <w:left w:val="none" w:sz="0" w:space="0" w:color="auto"/>
            <w:bottom w:val="none" w:sz="0" w:space="0" w:color="auto"/>
            <w:right w:val="none" w:sz="0" w:space="0" w:color="auto"/>
          </w:divBdr>
        </w:div>
        <w:div w:id="1711300448">
          <w:marLeft w:val="0"/>
          <w:marRight w:val="0"/>
          <w:marTop w:val="0"/>
          <w:marBottom w:val="0"/>
          <w:divBdr>
            <w:top w:val="none" w:sz="0" w:space="0" w:color="auto"/>
            <w:left w:val="none" w:sz="0" w:space="0" w:color="auto"/>
            <w:bottom w:val="none" w:sz="0" w:space="0" w:color="auto"/>
            <w:right w:val="none" w:sz="0" w:space="0" w:color="auto"/>
          </w:divBdr>
        </w:div>
      </w:divsChild>
    </w:div>
    <w:div w:id="459035620">
      <w:bodyDiv w:val="1"/>
      <w:marLeft w:val="0"/>
      <w:marRight w:val="0"/>
      <w:marTop w:val="0"/>
      <w:marBottom w:val="0"/>
      <w:divBdr>
        <w:top w:val="none" w:sz="0" w:space="0" w:color="auto"/>
        <w:left w:val="none" w:sz="0" w:space="0" w:color="auto"/>
        <w:bottom w:val="none" w:sz="0" w:space="0" w:color="auto"/>
        <w:right w:val="none" w:sz="0" w:space="0" w:color="auto"/>
      </w:divBdr>
    </w:div>
    <w:div w:id="466438162">
      <w:bodyDiv w:val="1"/>
      <w:marLeft w:val="0"/>
      <w:marRight w:val="0"/>
      <w:marTop w:val="0"/>
      <w:marBottom w:val="0"/>
      <w:divBdr>
        <w:top w:val="none" w:sz="0" w:space="0" w:color="auto"/>
        <w:left w:val="none" w:sz="0" w:space="0" w:color="auto"/>
        <w:bottom w:val="none" w:sz="0" w:space="0" w:color="auto"/>
        <w:right w:val="none" w:sz="0" w:space="0" w:color="auto"/>
      </w:divBdr>
    </w:div>
    <w:div w:id="744381741">
      <w:bodyDiv w:val="1"/>
      <w:marLeft w:val="0"/>
      <w:marRight w:val="0"/>
      <w:marTop w:val="0"/>
      <w:marBottom w:val="0"/>
      <w:divBdr>
        <w:top w:val="none" w:sz="0" w:space="0" w:color="auto"/>
        <w:left w:val="none" w:sz="0" w:space="0" w:color="auto"/>
        <w:bottom w:val="none" w:sz="0" w:space="0" w:color="auto"/>
        <w:right w:val="none" w:sz="0" w:space="0" w:color="auto"/>
      </w:divBdr>
    </w:div>
    <w:div w:id="842088818">
      <w:bodyDiv w:val="1"/>
      <w:marLeft w:val="0"/>
      <w:marRight w:val="0"/>
      <w:marTop w:val="0"/>
      <w:marBottom w:val="0"/>
      <w:divBdr>
        <w:top w:val="none" w:sz="0" w:space="0" w:color="auto"/>
        <w:left w:val="none" w:sz="0" w:space="0" w:color="auto"/>
        <w:bottom w:val="none" w:sz="0" w:space="0" w:color="auto"/>
        <w:right w:val="none" w:sz="0" w:space="0" w:color="auto"/>
      </w:divBdr>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1581713285">
      <w:bodyDiv w:val="1"/>
      <w:marLeft w:val="0"/>
      <w:marRight w:val="0"/>
      <w:marTop w:val="0"/>
      <w:marBottom w:val="0"/>
      <w:divBdr>
        <w:top w:val="none" w:sz="0" w:space="0" w:color="auto"/>
        <w:left w:val="none" w:sz="0" w:space="0" w:color="auto"/>
        <w:bottom w:val="none" w:sz="0" w:space="0" w:color="auto"/>
        <w:right w:val="none" w:sz="0" w:space="0" w:color="auto"/>
      </w:divBdr>
    </w:div>
    <w:div w:id="180349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F7292-F25B-438E-81DE-F23B44FE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19808</Words>
  <Characters>11291</Characters>
  <Application>Microsoft Office Word</Application>
  <DocSecurity>0</DocSecurity>
  <Lines>94</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Birkenfelde</dc:creator>
  <cp:lastModifiedBy>Maija Murniece</cp:lastModifiedBy>
  <cp:revision>2</cp:revision>
  <cp:lastPrinted>2018-09-03T12:09:00Z</cp:lastPrinted>
  <dcterms:created xsi:type="dcterms:W3CDTF">2018-11-23T13:22:00Z</dcterms:created>
  <dcterms:modified xsi:type="dcterms:W3CDTF">2018-11-23T13:22:00Z</dcterms:modified>
</cp:coreProperties>
</file>