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483A9" w14:textId="67876E0F" w:rsidR="00AE1632" w:rsidRPr="00AE1632" w:rsidRDefault="00AE1632" w:rsidP="00AE1632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AE1632">
        <w:rPr>
          <w:rFonts w:ascii="Times New Roman" w:hAnsi="Times New Roman" w:cs="Times New Roman"/>
          <w:bCs/>
          <w:color w:val="000000"/>
          <w:sz w:val="24"/>
          <w:szCs w:val="24"/>
        </w:rPr>
        <w:t>. pielikums</w:t>
      </w:r>
    </w:p>
    <w:p w14:paraId="651D550A" w14:textId="77777777" w:rsidR="00B21E53" w:rsidRDefault="00AE1632" w:rsidP="00AE1632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16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Iepirkuma „Invaliditātes apliecību iz</w:t>
      </w:r>
      <w:r w:rsidR="00B21E53">
        <w:rPr>
          <w:rFonts w:ascii="Times New Roman" w:hAnsi="Times New Roman" w:cs="Times New Roman"/>
          <w:bCs/>
          <w:color w:val="000000"/>
          <w:sz w:val="24"/>
          <w:szCs w:val="24"/>
        </w:rPr>
        <w:t>gatavošanas sistēmas</w:t>
      </w:r>
    </w:p>
    <w:p w14:paraId="160B94A8" w14:textId="31544710" w:rsidR="00AE1632" w:rsidRPr="00AE1632" w:rsidRDefault="00AE1632" w:rsidP="00AE1632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1632">
        <w:rPr>
          <w:rFonts w:ascii="Times New Roman" w:hAnsi="Times New Roman" w:cs="Times New Roman"/>
          <w:bCs/>
          <w:color w:val="000000"/>
          <w:sz w:val="24"/>
          <w:szCs w:val="24"/>
        </w:rPr>
        <w:t>saistīto iekārtu uzturēšanas materiālu piegāde”</w:t>
      </w:r>
    </w:p>
    <w:p w14:paraId="5552B597" w14:textId="77777777" w:rsidR="00AE1632" w:rsidRPr="00AE1632" w:rsidRDefault="00AE1632" w:rsidP="00AE1632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1632">
        <w:rPr>
          <w:rFonts w:ascii="Times New Roman" w:hAnsi="Times New Roman" w:cs="Times New Roman"/>
          <w:bCs/>
          <w:color w:val="000000"/>
          <w:sz w:val="24"/>
          <w:szCs w:val="24"/>
        </w:rPr>
        <w:t>(iepirkuma identifikācijas numurs VDEĀVK 2018/5)</w:t>
      </w:r>
    </w:p>
    <w:p w14:paraId="5787A06D" w14:textId="610D4369" w:rsidR="00AE1632" w:rsidRPr="00AE1632" w:rsidRDefault="00AE1632" w:rsidP="00AE1632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1632">
        <w:rPr>
          <w:rFonts w:ascii="Times New Roman" w:hAnsi="Times New Roman" w:cs="Times New Roman"/>
          <w:bCs/>
          <w:color w:val="000000"/>
          <w:sz w:val="24"/>
          <w:szCs w:val="24"/>
        </w:rPr>
        <w:t>nolikumam</w:t>
      </w:r>
    </w:p>
    <w:p w14:paraId="092254AF" w14:textId="77777777" w:rsidR="00AE1632" w:rsidRDefault="00AE1632" w:rsidP="002D34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54539E" w14:textId="73D8E33D" w:rsidR="00AE1632" w:rsidRDefault="00AE1632" w:rsidP="002D34C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Tehniskā specifikācija</w:t>
      </w:r>
    </w:p>
    <w:p w14:paraId="7B4B2F77" w14:textId="77777777" w:rsidR="00AE1632" w:rsidRDefault="00AE1632" w:rsidP="002D34C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„Invaliditātes apliecību izgatavošanas sistēmas saistīto iekārtu</w:t>
      </w:r>
    </w:p>
    <w:p w14:paraId="6292858E" w14:textId="6801E091" w:rsidR="00AE1632" w:rsidRDefault="00AE1632" w:rsidP="002D34C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papildaprīkojuma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uzturēšanas materiālu piegāde</w:t>
      </w:r>
    </w:p>
    <w:p w14:paraId="2B11060D" w14:textId="4721F65E" w:rsidR="00AE1632" w:rsidRPr="00AE1632" w:rsidRDefault="00AE1632" w:rsidP="002D34C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(iepirkuma identifikācijas numurs VDEĀVK 2018/5)</w:t>
      </w:r>
    </w:p>
    <w:p w14:paraId="4818A0AD" w14:textId="77777777" w:rsidR="00AE1632" w:rsidRDefault="00AE1632" w:rsidP="002D34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FBCDD7" w14:textId="3E147E95" w:rsidR="00B21E53" w:rsidRDefault="00B21E53" w:rsidP="00A82B56">
      <w:pPr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Piegādātājs piegādā un veic:</w:t>
      </w:r>
    </w:p>
    <w:p w14:paraId="6A9C08D5" w14:textId="0FB60EED" w:rsidR="007B4D6D" w:rsidRPr="00F91D3A" w:rsidRDefault="00A82B56" w:rsidP="00A82B56">
      <w:pPr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="00B21E53">
        <w:rPr>
          <w:rFonts w:ascii="Times New Roman" w:hAnsi="Times New Roman" w:cs="Times New Roman"/>
          <w:sz w:val="24"/>
          <w:szCs w:val="24"/>
        </w:rPr>
        <w:t>a</w:t>
      </w:r>
      <w:r w:rsidR="007B4D6D" w:rsidRPr="00F91D3A">
        <w:rPr>
          <w:rFonts w:ascii="Times New Roman" w:hAnsi="Times New Roman" w:cs="Times New Roman"/>
          <w:sz w:val="24"/>
          <w:szCs w:val="24"/>
        </w:rPr>
        <w:t xml:space="preserve">ttēla pārneses lenta, karšu sagatavju vienpusējai </w:t>
      </w:r>
      <w:proofErr w:type="spellStart"/>
      <w:r w:rsidR="007B4D6D" w:rsidRPr="00F91D3A">
        <w:rPr>
          <w:rFonts w:ascii="Times New Roman" w:hAnsi="Times New Roman" w:cs="Times New Roman"/>
          <w:sz w:val="24"/>
          <w:szCs w:val="24"/>
        </w:rPr>
        <w:t>apdrukai</w:t>
      </w:r>
      <w:proofErr w:type="spellEnd"/>
      <w:r w:rsidR="00665B1F" w:rsidRPr="00F91D3A">
        <w:rPr>
          <w:rFonts w:ascii="Times New Roman" w:hAnsi="Times New Roman" w:cs="Times New Roman"/>
          <w:sz w:val="24"/>
          <w:szCs w:val="24"/>
        </w:rPr>
        <w:t xml:space="preserve">, </w:t>
      </w:r>
      <w:r w:rsidR="00665B1F" w:rsidRPr="00F91D3A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tehniskajā specifikācijā noteiktajām prasībām</w:t>
      </w:r>
      <w:r w:rsidR="007B4D6D" w:rsidRPr="00F91D3A">
        <w:rPr>
          <w:rFonts w:ascii="Times New Roman" w:hAnsi="Times New Roman" w:cs="Times New Roman"/>
          <w:sz w:val="24"/>
          <w:szCs w:val="24"/>
        </w:rPr>
        <w:t>;</w:t>
      </w:r>
      <w:r w:rsidR="007B4D6D" w:rsidRPr="00F91D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6114559" w14:textId="54964C62" w:rsidR="007B4D6D" w:rsidRPr="00FE2272" w:rsidRDefault="00A82B56" w:rsidP="00A82B56">
      <w:pPr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B21E53">
        <w:rPr>
          <w:rFonts w:ascii="Times New Roman" w:hAnsi="Times New Roman" w:cs="Times New Roman"/>
          <w:sz w:val="24"/>
          <w:szCs w:val="24"/>
        </w:rPr>
        <w:t>p</w:t>
      </w:r>
      <w:r w:rsidR="007B4D6D" w:rsidRPr="00F91D3A">
        <w:rPr>
          <w:rFonts w:ascii="Times New Roman" w:hAnsi="Times New Roman" w:cs="Times New Roman"/>
          <w:sz w:val="24"/>
          <w:szCs w:val="24"/>
        </w:rPr>
        <w:t>uspaneļa</w:t>
      </w:r>
      <w:proofErr w:type="spellEnd"/>
      <w:r w:rsidR="007B4D6D" w:rsidRPr="00F91D3A">
        <w:rPr>
          <w:rFonts w:ascii="Times New Roman" w:hAnsi="Times New Roman" w:cs="Times New Roman"/>
          <w:sz w:val="24"/>
          <w:szCs w:val="24"/>
        </w:rPr>
        <w:t xml:space="preserve"> krāsu lenta ar </w:t>
      </w:r>
      <w:r w:rsidR="00FE2272" w:rsidRPr="00F91D3A">
        <w:rPr>
          <w:rFonts w:ascii="Times New Roman" w:hAnsi="Times New Roman" w:cs="Times New Roman"/>
          <w:sz w:val="24"/>
          <w:szCs w:val="24"/>
        </w:rPr>
        <w:t xml:space="preserve">diviem </w:t>
      </w:r>
      <w:r w:rsidR="007B4D6D" w:rsidRPr="00F91D3A">
        <w:rPr>
          <w:rFonts w:ascii="Times New Roman" w:hAnsi="Times New Roman" w:cs="Times New Roman"/>
          <w:sz w:val="24"/>
          <w:szCs w:val="24"/>
        </w:rPr>
        <w:t>piln</w:t>
      </w:r>
      <w:r w:rsidR="00FE2272" w:rsidRPr="00F91D3A">
        <w:rPr>
          <w:rFonts w:ascii="Times New Roman" w:hAnsi="Times New Roman" w:cs="Times New Roman"/>
          <w:sz w:val="24"/>
          <w:szCs w:val="24"/>
        </w:rPr>
        <w:t>iem</w:t>
      </w:r>
      <w:r w:rsidR="007B4D6D" w:rsidRPr="00F91D3A">
        <w:rPr>
          <w:rFonts w:ascii="Times New Roman" w:hAnsi="Times New Roman" w:cs="Times New Roman"/>
          <w:sz w:val="24"/>
          <w:szCs w:val="24"/>
        </w:rPr>
        <w:t xml:space="preserve"> mel</w:t>
      </w:r>
      <w:r w:rsidR="00FE2272" w:rsidRPr="00F91D3A">
        <w:rPr>
          <w:rFonts w:ascii="Times New Roman" w:hAnsi="Times New Roman" w:cs="Times New Roman"/>
          <w:sz w:val="24"/>
          <w:szCs w:val="24"/>
        </w:rPr>
        <w:t>nas krāsas paneļ</w:t>
      </w:r>
      <w:r w:rsidR="007B4D6D" w:rsidRPr="00F91D3A">
        <w:rPr>
          <w:rFonts w:ascii="Times New Roman" w:hAnsi="Times New Roman" w:cs="Times New Roman"/>
          <w:sz w:val="24"/>
          <w:szCs w:val="24"/>
        </w:rPr>
        <w:t>i</w:t>
      </w:r>
      <w:r w:rsidR="00FE2272" w:rsidRPr="00F91D3A">
        <w:rPr>
          <w:rFonts w:ascii="Times New Roman" w:hAnsi="Times New Roman" w:cs="Times New Roman"/>
          <w:sz w:val="24"/>
          <w:szCs w:val="24"/>
        </w:rPr>
        <w:t>em</w:t>
      </w:r>
      <w:r w:rsidR="007B4D6D" w:rsidRPr="00F91D3A">
        <w:rPr>
          <w:rFonts w:ascii="Times New Roman" w:hAnsi="Times New Roman" w:cs="Times New Roman"/>
          <w:sz w:val="24"/>
          <w:szCs w:val="24"/>
        </w:rPr>
        <w:t xml:space="preserve">, karšu sagatavju vienpusējai </w:t>
      </w:r>
      <w:proofErr w:type="spellStart"/>
      <w:r w:rsidR="007B4D6D" w:rsidRPr="00F91D3A">
        <w:rPr>
          <w:rFonts w:ascii="Times New Roman" w:hAnsi="Times New Roman" w:cs="Times New Roman"/>
          <w:sz w:val="24"/>
          <w:szCs w:val="24"/>
        </w:rPr>
        <w:t>apdrukai</w:t>
      </w:r>
      <w:proofErr w:type="spellEnd"/>
      <w:r w:rsidR="00665B1F" w:rsidRPr="00F91D3A">
        <w:rPr>
          <w:rFonts w:ascii="Times New Roman" w:hAnsi="Times New Roman" w:cs="Times New Roman"/>
          <w:sz w:val="24"/>
          <w:szCs w:val="24"/>
        </w:rPr>
        <w:t xml:space="preserve">, </w:t>
      </w:r>
      <w:r w:rsidR="00665B1F" w:rsidRPr="00F91D3A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</w:t>
      </w:r>
      <w:r w:rsidR="00665B1F" w:rsidRPr="00800D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kajā </w:t>
      </w:r>
      <w:r w:rsidR="00665B1F" w:rsidRPr="00FE2272">
        <w:rPr>
          <w:rFonts w:ascii="Times New Roman" w:eastAsia="Times New Roman" w:hAnsi="Times New Roman" w:cs="Times New Roman"/>
          <w:sz w:val="24"/>
          <w:szCs w:val="24"/>
          <w:lang w:eastAsia="lv-LV"/>
        </w:rPr>
        <w:t>specifikācijā noteiktajām prasībām</w:t>
      </w:r>
      <w:r w:rsidR="007B4D6D" w:rsidRPr="00FE2272">
        <w:rPr>
          <w:rFonts w:ascii="Times New Roman" w:hAnsi="Times New Roman" w:cs="Times New Roman"/>
          <w:sz w:val="24"/>
          <w:szCs w:val="24"/>
        </w:rPr>
        <w:t>;</w:t>
      </w:r>
    </w:p>
    <w:p w14:paraId="2DBED4C0" w14:textId="20136065" w:rsidR="007B4D6D" w:rsidRPr="00FE2272" w:rsidRDefault="00A82B56" w:rsidP="00A82B56">
      <w:pPr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="00B21E53">
        <w:rPr>
          <w:rFonts w:ascii="Times New Roman" w:hAnsi="Times New Roman" w:cs="Times New Roman"/>
          <w:bCs/>
          <w:sz w:val="24"/>
          <w:szCs w:val="24"/>
        </w:rPr>
        <w:t>t</w:t>
      </w:r>
      <w:r w:rsidR="007B4D6D" w:rsidRPr="00FE2272">
        <w:rPr>
          <w:rFonts w:ascii="Times New Roman" w:hAnsi="Times New Roman" w:cs="Times New Roman"/>
          <w:bCs/>
          <w:sz w:val="24"/>
          <w:szCs w:val="24"/>
        </w:rPr>
        <w:t>ermotransfērās</w:t>
      </w:r>
      <w:proofErr w:type="spellEnd"/>
      <w:r w:rsidR="007B4D6D" w:rsidRPr="00FE2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4D6D" w:rsidRPr="00FE2272">
        <w:rPr>
          <w:rFonts w:ascii="Times New Roman" w:hAnsi="Times New Roman" w:cs="Times New Roman"/>
          <w:bCs/>
          <w:sz w:val="24"/>
          <w:szCs w:val="24"/>
        </w:rPr>
        <w:t>laminācijas</w:t>
      </w:r>
      <w:proofErr w:type="spellEnd"/>
      <w:r w:rsidR="007B4D6D" w:rsidRPr="00FE2272">
        <w:rPr>
          <w:rFonts w:ascii="Times New Roman" w:hAnsi="Times New Roman" w:cs="Times New Roman"/>
          <w:bCs/>
          <w:sz w:val="24"/>
          <w:szCs w:val="24"/>
        </w:rPr>
        <w:t xml:space="preserve"> lenta, </w:t>
      </w:r>
      <w:r w:rsidR="007B4D6D" w:rsidRPr="00FE2272">
        <w:rPr>
          <w:rFonts w:ascii="Times New Roman" w:hAnsi="Times New Roman" w:cs="Times New Roman"/>
          <w:sz w:val="24"/>
          <w:szCs w:val="24"/>
        </w:rPr>
        <w:t>karšu sagatavju vienpusējai</w:t>
      </w:r>
      <w:r w:rsidR="007B4D6D">
        <w:rPr>
          <w:rFonts w:ascii="Times New Roman" w:hAnsi="Times New Roman" w:cs="Times New Roman"/>
          <w:sz w:val="24"/>
          <w:szCs w:val="24"/>
        </w:rPr>
        <w:t xml:space="preserve"> laminēšanai</w:t>
      </w:r>
      <w:r w:rsidR="00665B1F">
        <w:rPr>
          <w:rFonts w:ascii="Times New Roman" w:hAnsi="Times New Roman" w:cs="Times New Roman"/>
          <w:sz w:val="24"/>
          <w:szCs w:val="24"/>
        </w:rPr>
        <w:t xml:space="preserve">, </w:t>
      </w:r>
      <w:r w:rsidR="00665B1F" w:rsidRPr="00800D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tehniskajā </w:t>
      </w:r>
      <w:r w:rsidR="00665B1F" w:rsidRPr="00FE2272">
        <w:rPr>
          <w:rFonts w:ascii="Times New Roman" w:eastAsia="Times New Roman" w:hAnsi="Times New Roman" w:cs="Times New Roman"/>
          <w:sz w:val="24"/>
          <w:szCs w:val="24"/>
          <w:lang w:eastAsia="lv-LV"/>
        </w:rPr>
        <w:t>specifikācijā noteiktajām prasībām</w:t>
      </w:r>
      <w:r w:rsidR="007B4D6D" w:rsidRPr="00FE2272">
        <w:rPr>
          <w:rFonts w:ascii="Times New Roman" w:hAnsi="Times New Roman" w:cs="Times New Roman"/>
          <w:bCs/>
          <w:sz w:val="24"/>
          <w:szCs w:val="24"/>
        </w:rPr>
        <w:t>;</w:t>
      </w:r>
    </w:p>
    <w:p w14:paraId="44827E89" w14:textId="367439FB" w:rsidR="007B4D6D" w:rsidRPr="00FE2272" w:rsidRDefault="00A82B56" w:rsidP="00A82B56">
      <w:pPr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B21E53">
        <w:rPr>
          <w:rFonts w:ascii="Times New Roman" w:hAnsi="Times New Roman" w:cs="Times New Roman"/>
          <w:bCs/>
          <w:sz w:val="24"/>
          <w:szCs w:val="24"/>
        </w:rPr>
        <w:t>p</w:t>
      </w:r>
      <w:r w:rsidR="00A63E94" w:rsidRPr="00FE2272">
        <w:rPr>
          <w:rFonts w:ascii="Times New Roman" w:hAnsi="Times New Roman" w:cs="Times New Roman"/>
          <w:bCs/>
          <w:sz w:val="24"/>
          <w:szCs w:val="24"/>
        </w:rPr>
        <w:t xml:space="preserve">rintera tīrīšanas materiāli, </w:t>
      </w:r>
      <w:r w:rsidR="00A63E94" w:rsidRPr="00FE2272">
        <w:rPr>
          <w:rFonts w:ascii="Times New Roman" w:hAnsi="Times New Roman" w:cs="Times New Roman"/>
          <w:sz w:val="24"/>
          <w:szCs w:val="24"/>
        </w:rPr>
        <w:t>karšu sagatavju personalizēšanai</w:t>
      </w:r>
      <w:r w:rsidR="00FE2272">
        <w:rPr>
          <w:rFonts w:ascii="Times New Roman" w:hAnsi="Times New Roman" w:cs="Times New Roman"/>
          <w:sz w:val="24"/>
          <w:szCs w:val="24"/>
        </w:rPr>
        <w:t xml:space="preserve"> </w:t>
      </w:r>
      <w:r w:rsidR="00FE2272">
        <w:rPr>
          <w:rFonts w:ascii="Times New Roman" w:hAnsi="Times New Roman" w:cs="Times New Roman"/>
          <w:bCs/>
          <w:sz w:val="24"/>
          <w:szCs w:val="24"/>
        </w:rPr>
        <w:t>iekārtas</w:t>
      </w:r>
      <w:r w:rsidR="00FE2272">
        <w:rPr>
          <w:rFonts w:ascii="Times New Roman" w:hAnsi="Times New Roman" w:cs="Times New Roman"/>
          <w:sz w:val="24"/>
          <w:szCs w:val="24"/>
        </w:rPr>
        <w:t xml:space="preserve"> tīrīšanai</w:t>
      </w:r>
      <w:r w:rsidR="00665B1F" w:rsidRPr="00FE2272">
        <w:rPr>
          <w:rFonts w:ascii="Times New Roman" w:hAnsi="Times New Roman" w:cs="Times New Roman"/>
          <w:sz w:val="24"/>
          <w:szCs w:val="24"/>
        </w:rPr>
        <w:t xml:space="preserve">, </w:t>
      </w:r>
      <w:r w:rsidR="00665B1F" w:rsidRPr="00FE2272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tehniskajā specifikācijā noteiktajām prasībām</w:t>
      </w:r>
      <w:r w:rsidR="00A63E94" w:rsidRPr="00FE2272">
        <w:rPr>
          <w:rFonts w:ascii="Times New Roman" w:hAnsi="Times New Roman" w:cs="Times New Roman"/>
          <w:sz w:val="24"/>
          <w:szCs w:val="24"/>
        </w:rPr>
        <w:t>;</w:t>
      </w:r>
    </w:p>
    <w:p w14:paraId="17CCDE01" w14:textId="0C8BA016" w:rsidR="00AB4C75" w:rsidRPr="00A252FC" w:rsidRDefault="00A82B56" w:rsidP="00A82B56">
      <w:pPr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="00B21E5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A63E94" w:rsidRPr="00A252FC">
        <w:rPr>
          <w:rFonts w:ascii="Times New Roman" w:eastAsia="Calibri" w:hAnsi="Times New Roman" w:cs="Times New Roman"/>
          <w:sz w:val="24"/>
          <w:szCs w:val="24"/>
        </w:rPr>
        <w:t xml:space="preserve">ekārtu </w:t>
      </w:r>
      <w:proofErr w:type="spellStart"/>
      <w:r w:rsidR="00A63E94" w:rsidRPr="00A252FC">
        <w:rPr>
          <w:rFonts w:ascii="Times New Roman" w:eastAsia="Calibri" w:hAnsi="Times New Roman" w:cs="Times New Roman"/>
          <w:sz w:val="24"/>
          <w:szCs w:val="24"/>
        </w:rPr>
        <w:t>papildaprīkojuma</w:t>
      </w:r>
      <w:proofErr w:type="spellEnd"/>
      <w:r w:rsidR="00A63E94" w:rsidRPr="00A252FC">
        <w:rPr>
          <w:rFonts w:ascii="Times New Roman" w:eastAsia="Calibri" w:hAnsi="Times New Roman" w:cs="Times New Roman"/>
          <w:sz w:val="24"/>
          <w:szCs w:val="24"/>
        </w:rPr>
        <w:t xml:space="preserve"> uzturēšanas materiālu</w:t>
      </w:r>
      <w:r w:rsidR="00A63E94" w:rsidRPr="00A252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piegāde</w:t>
      </w:r>
      <w:r w:rsidR="00665B1F" w:rsidRPr="00A252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65B1F" w:rsidRPr="00A252FC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tehniskajā specifikācijā noteiktajām prasībām</w:t>
      </w:r>
      <w:r w:rsidR="00A63E94" w:rsidRPr="00A252F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726CBA3" w14:textId="1CF6A260" w:rsidR="00A63E94" w:rsidRDefault="00A82B56" w:rsidP="00A82B56">
      <w:pPr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="00B21E5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A63E94" w:rsidRPr="00A252FC">
        <w:rPr>
          <w:rFonts w:ascii="Times New Roman" w:eastAsia="Calibri" w:hAnsi="Times New Roman" w:cs="Times New Roman"/>
          <w:sz w:val="24"/>
          <w:szCs w:val="24"/>
        </w:rPr>
        <w:t xml:space="preserve">ekārtu </w:t>
      </w:r>
      <w:proofErr w:type="spellStart"/>
      <w:r w:rsidR="00A63E94" w:rsidRPr="00A252FC">
        <w:rPr>
          <w:rFonts w:ascii="Times New Roman" w:eastAsia="Calibri" w:hAnsi="Times New Roman" w:cs="Times New Roman"/>
          <w:sz w:val="24"/>
          <w:szCs w:val="24"/>
        </w:rPr>
        <w:t>papildaprīkojuma</w:t>
      </w:r>
      <w:proofErr w:type="spellEnd"/>
      <w:r w:rsidR="00A63E94" w:rsidRPr="00A252FC">
        <w:rPr>
          <w:rFonts w:ascii="Times New Roman" w:eastAsia="Calibri" w:hAnsi="Times New Roman" w:cs="Times New Roman"/>
          <w:sz w:val="24"/>
          <w:szCs w:val="24"/>
        </w:rPr>
        <w:t xml:space="preserve"> uzturēšanas materiālu</w:t>
      </w:r>
      <w:r w:rsidR="00A63E94" w:rsidRPr="00A252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71E1F">
        <w:rPr>
          <w:rFonts w:ascii="Times New Roman" w:hAnsi="Times New Roman" w:cs="Times New Roman"/>
          <w:bCs/>
          <w:color w:val="000000"/>
          <w:sz w:val="24"/>
          <w:szCs w:val="24"/>
        </w:rPr>
        <w:t>savietojamība</w:t>
      </w:r>
      <w:r w:rsidR="00665B1F" w:rsidRPr="00A252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65B1F" w:rsidRPr="00A252FC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tehniskajā specifikācijā noteiktajām prasībām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60BC3A8" w14:textId="2A9CBC8F" w:rsidR="00DC2240" w:rsidRDefault="00A82B56" w:rsidP="00A82B56">
      <w:pPr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proofErr w:type="spellStart"/>
      <w:r w:rsidR="00B21E53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DC2240" w:rsidRPr="002D34CE">
        <w:rPr>
          <w:rFonts w:ascii="Times New Roman" w:hAnsi="Times New Roman" w:cs="Times New Roman"/>
          <w:bCs/>
          <w:color w:val="000000"/>
          <w:sz w:val="24"/>
          <w:szCs w:val="24"/>
        </w:rPr>
        <w:t>apildaprīkojuma</w:t>
      </w:r>
      <w:proofErr w:type="spellEnd"/>
      <w:r w:rsidR="00DC2240" w:rsidRPr="002D34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materiālu </w:t>
      </w:r>
      <w:r w:rsidR="00DC2240" w:rsidRPr="002D34CE">
        <w:rPr>
          <w:rFonts w:ascii="Times New Roman" w:hAnsi="Times New Roman"/>
          <w:sz w:val="24"/>
          <w:szCs w:val="24"/>
          <w:lang w:eastAsia="lv-LV"/>
        </w:rPr>
        <w:t xml:space="preserve">utilizēšana, </w:t>
      </w:r>
      <w:r w:rsidR="00DC2240" w:rsidRPr="002D34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tehniskajā specifikācijā noteiktajām </w:t>
      </w:r>
      <w:r w:rsidR="00DC2240" w:rsidRPr="002D34C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lv-LV"/>
        </w:rPr>
        <w:t>prasībām</w:t>
      </w:r>
      <w:r w:rsidR="00DC2240" w:rsidRPr="00571A6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>.</w:t>
      </w:r>
    </w:p>
    <w:p w14:paraId="1030AA8E" w14:textId="77777777" w:rsidR="00DC2240" w:rsidRDefault="00DC2240" w:rsidP="00665B1F">
      <w:pPr>
        <w:tabs>
          <w:tab w:val="left" w:pos="720"/>
        </w:tabs>
        <w:autoSpaceDE w:val="0"/>
        <w:autoSpaceDN w:val="0"/>
        <w:adjustRightInd w:val="0"/>
        <w:spacing w:after="0" w:line="274" w:lineRule="exact"/>
        <w:ind w:left="1146" w:hanging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15B7141" w14:textId="2F00E4F6" w:rsidR="00800DBB" w:rsidRPr="00B21E53" w:rsidRDefault="00800DBB" w:rsidP="00B21E53">
      <w:pPr>
        <w:tabs>
          <w:tab w:val="left" w:pos="403"/>
        </w:tabs>
        <w:autoSpaceDE w:val="0"/>
        <w:autoSpaceDN w:val="0"/>
        <w:adjustRightInd w:val="0"/>
        <w:spacing w:before="34" w:after="0" w:line="274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B21E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Tehniskais piedāvājums</w:t>
      </w:r>
      <w:r w:rsidR="00484053" w:rsidRPr="00B21E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:</w:t>
      </w:r>
    </w:p>
    <w:p w14:paraId="6474DB87" w14:textId="77777777" w:rsidR="00B21E53" w:rsidRPr="00B21E53" w:rsidRDefault="00800DBB" w:rsidP="00B21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21E53">
        <w:rPr>
          <w:rFonts w:ascii="Times New Roman" w:eastAsia="Times New Roman" w:hAnsi="Times New Roman" w:cs="Times New Roman"/>
          <w:sz w:val="24"/>
          <w:szCs w:val="24"/>
          <w:lang w:eastAsia="lv-LV"/>
        </w:rPr>
        <w:t>Tehniskā piedāvājumā jābūt iekļautām vismaz šādām sadaļām:</w:t>
      </w:r>
    </w:p>
    <w:p w14:paraId="7EE97359" w14:textId="77777777" w:rsidR="00B21E53" w:rsidRPr="00B21E53" w:rsidRDefault="00B21E53" w:rsidP="00B21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21E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="00C036E2" w:rsidRPr="00B21E53">
        <w:rPr>
          <w:rFonts w:ascii="Times New Roman" w:hAnsi="Times New Roman" w:cs="Times New Roman"/>
          <w:sz w:val="24"/>
          <w:szCs w:val="24"/>
        </w:rPr>
        <w:t xml:space="preserve">invaliditātes apliecību izgatavošanas </w:t>
      </w:r>
      <w:proofErr w:type="spellStart"/>
      <w:r w:rsidR="00153AB1" w:rsidRPr="00B21E53">
        <w:rPr>
          <w:rFonts w:ascii="Times New Roman" w:hAnsi="Times New Roman" w:cs="Times New Roman"/>
          <w:sz w:val="24"/>
          <w:szCs w:val="24"/>
        </w:rPr>
        <w:t>p</w:t>
      </w:r>
      <w:r w:rsidR="00665B1F" w:rsidRPr="00B21E53">
        <w:rPr>
          <w:rFonts w:ascii="Times New Roman" w:eastAsia="Calibri" w:hAnsi="Times New Roman" w:cs="Times New Roman"/>
          <w:sz w:val="24"/>
          <w:szCs w:val="24"/>
        </w:rPr>
        <w:t>apildaprīkojuma</w:t>
      </w:r>
      <w:proofErr w:type="spellEnd"/>
      <w:r w:rsidR="00665B1F" w:rsidRPr="00B21E53">
        <w:rPr>
          <w:rFonts w:ascii="Times New Roman" w:eastAsia="Calibri" w:hAnsi="Times New Roman" w:cs="Times New Roman"/>
          <w:sz w:val="24"/>
          <w:szCs w:val="24"/>
        </w:rPr>
        <w:t xml:space="preserve"> uzturēšanas </w:t>
      </w:r>
      <w:r w:rsidR="00153AB1" w:rsidRPr="00B21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B1F" w:rsidRPr="00B21E53">
        <w:rPr>
          <w:rFonts w:ascii="Times New Roman" w:eastAsia="Calibri" w:hAnsi="Times New Roman" w:cs="Times New Roman"/>
          <w:sz w:val="24"/>
          <w:szCs w:val="24"/>
        </w:rPr>
        <w:t>materiālu</w:t>
      </w:r>
      <w:r w:rsidR="00665B1F" w:rsidRPr="00B21E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036E2" w:rsidRPr="00B21E53">
        <w:rPr>
          <w:rFonts w:ascii="Times New Roman" w:hAnsi="Times New Roman" w:cs="Times New Roman"/>
          <w:sz w:val="24"/>
          <w:szCs w:val="24"/>
        </w:rPr>
        <w:t>apraksts;</w:t>
      </w:r>
    </w:p>
    <w:p w14:paraId="729DCE78" w14:textId="77777777" w:rsidR="00B21E53" w:rsidRPr="00B21E53" w:rsidRDefault="00B21E53" w:rsidP="00B21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E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="002A2881" w:rsidRPr="00B21E53">
        <w:rPr>
          <w:rFonts w:ascii="Times New Roman" w:hAnsi="Times New Roman" w:cs="Times New Roman"/>
          <w:sz w:val="24"/>
          <w:szCs w:val="24"/>
        </w:rPr>
        <w:t>invaliditātes apliecību izgatavošanas</w:t>
      </w:r>
      <w:r w:rsidR="00153AB1" w:rsidRPr="00B21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6E2" w:rsidRPr="00B21E53">
        <w:rPr>
          <w:rFonts w:ascii="Times New Roman" w:eastAsia="Calibri" w:hAnsi="Times New Roman" w:cs="Times New Roman"/>
          <w:sz w:val="24"/>
          <w:szCs w:val="24"/>
        </w:rPr>
        <w:t>papildaprīkojuma</w:t>
      </w:r>
      <w:proofErr w:type="spellEnd"/>
      <w:r w:rsidR="00C036E2" w:rsidRPr="00B21E53">
        <w:rPr>
          <w:rFonts w:ascii="Times New Roman" w:eastAsia="Calibri" w:hAnsi="Times New Roman" w:cs="Times New Roman"/>
          <w:sz w:val="24"/>
          <w:szCs w:val="24"/>
        </w:rPr>
        <w:t xml:space="preserve"> uzturēšanas</w:t>
      </w:r>
      <w:r w:rsidR="00153AB1" w:rsidRPr="00B21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6E2" w:rsidRPr="00B21E53">
        <w:rPr>
          <w:rFonts w:ascii="Times New Roman" w:eastAsia="Calibri" w:hAnsi="Times New Roman" w:cs="Times New Roman"/>
          <w:sz w:val="24"/>
          <w:szCs w:val="24"/>
        </w:rPr>
        <w:t>materiālu</w:t>
      </w:r>
      <w:r w:rsidR="00C036E2" w:rsidRPr="00B21E53">
        <w:rPr>
          <w:rFonts w:ascii="Times New Roman" w:hAnsi="Times New Roman" w:cs="Times New Roman"/>
          <w:sz w:val="24"/>
          <w:szCs w:val="24"/>
        </w:rPr>
        <w:t xml:space="preserve"> </w:t>
      </w:r>
      <w:r w:rsidR="00B71E1F" w:rsidRPr="00B21E53">
        <w:rPr>
          <w:rFonts w:ascii="Times New Roman" w:hAnsi="Times New Roman" w:cs="Times New Roman"/>
          <w:sz w:val="24"/>
          <w:szCs w:val="24"/>
        </w:rPr>
        <w:t>savietojamība</w:t>
      </w:r>
      <w:r w:rsidR="00C036E2" w:rsidRPr="00B21E53">
        <w:rPr>
          <w:rFonts w:ascii="Times New Roman" w:hAnsi="Times New Roman" w:cs="Times New Roman"/>
          <w:sz w:val="24"/>
          <w:szCs w:val="24"/>
        </w:rPr>
        <w:t xml:space="preserve"> ar i</w:t>
      </w:r>
      <w:r w:rsidR="00665B1F" w:rsidRPr="00B21E53">
        <w:rPr>
          <w:rFonts w:ascii="Times New Roman" w:hAnsi="Times New Roman" w:cs="Times New Roman"/>
          <w:sz w:val="24"/>
          <w:szCs w:val="24"/>
        </w:rPr>
        <w:t>nvaliditātes</w:t>
      </w:r>
      <w:r w:rsidR="002D34CE" w:rsidRPr="00B21E53">
        <w:rPr>
          <w:rFonts w:ascii="Times New Roman" w:hAnsi="Times New Roman" w:cs="Times New Roman"/>
          <w:sz w:val="24"/>
          <w:szCs w:val="24"/>
        </w:rPr>
        <w:t xml:space="preserve"> </w:t>
      </w:r>
      <w:r w:rsidR="002A2881" w:rsidRPr="00B21E53">
        <w:rPr>
          <w:rFonts w:ascii="Times New Roman" w:hAnsi="Times New Roman" w:cs="Times New Roman"/>
          <w:sz w:val="24"/>
          <w:szCs w:val="24"/>
        </w:rPr>
        <w:t xml:space="preserve">apliecību izsniegšanas </w:t>
      </w:r>
      <w:r w:rsidR="00153AB1" w:rsidRPr="00B21E53">
        <w:rPr>
          <w:rFonts w:ascii="Times New Roman" w:hAnsi="Times New Roman" w:cs="Times New Roman"/>
          <w:sz w:val="24"/>
          <w:szCs w:val="24"/>
        </w:rPr>
        <w:t>sistēmas saistītajām iekārtām;</w:t>
      </w:r>
    </w:p>
    <w:p w14:paraId="19C48148" w14:textId="77777777" w:rsidR="00B21E53" w:rsidRPr="00B21E53" w:rsidRDefault="00B21E53" w:rsidP="00B21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21E53">
        <w:rPr>
          <w:rFonts w:ascii="Times New Roman" w:hAnsi="Times New Roman" w:cs="Times New Roman"/>
          <w:sz w:val="24"/>
          <w:szCs w:val="24"/>
        </w:rPr>
        <w:t xml:space="preserve">- </w:t>
      </w:r>
      <w:r w:rsidR="002A2881" w:rsidRPr="00B21E53">
        <w:rPr>
          <w:rFonts w:ascii="Times New Roman" w:eastAsia="Times New Roman" w:hAnsi="Times New Roman" w:cs="Times New Roman"/>
          <w:sz w:val="24"/>
          <w:szCs w:val="24"/>
          <w:lang w:eastAsia="lv-LV"/>
        </w:rPr>
        <w:t>garantijas perioda un tehniskās apkalpošanas nodrošināšanas apraksts;</w:t>
      </w:r>
    </w:p>
    <w:p w14:paraId="6A48011A" w14:textId="7D5D0389" w:rsidR="00DC2240" w:rsidRDefault="00B21E53" w:rsidP="00B21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B21E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="00B71E1F" w:rsidRPr="00B21E53">
        <w:rPr>
          <w:rFonts w:ascii="Times New Roman" w:hAnsi="Times New Roman" w:cs="Times New Roman"/>
          <w:sz w:val="24"/>
          <w:szCs w:val="24"/>
          <w:lang w:eastAsia="lv-LV"/>
        </w:rPr>
        <w:t>personalizēto, brāķ</w:t>
      </w:r>
      <w:r w:rsidR="00DC2240" w:rsidRPr="00B21E53">
        <w:rPr>
          <w:rFonts w:ascii="Times New Roman" w:hAnsi="Times New Roman" w:cs="Times New Roman"/>
          <w:sz w:val="24"/>
          <w:szCs w:val="24"/>
          <w:lang w:eastAsia="lv-LV"/>
        </w:rPr>
        <w:t xml:space="preserve">ēto, bojāto </w:t>
      </w:r>
      <w:proofErr w:type="spellStart"/>
      <w:r w:rsidR="00DC2240" w:rsidRPr="00B21E5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DC2240" w:rsidRPr="00B21E53">
        <w:rPr>
          <w:rFonts w:ascii="Times New Roman" w:eastAsia="Calibri" w:hAnsi="Times New Roman" w:cs="Times New Roman"/>
          <w:sz w:val="24"/>
          <w:szCs w:val="24"/>
        </w:rPr>
        <w:t>apildaprīkojuma</w:t>
      </w:r>
      <w:proofErr w:type="spellEnd"/>
      <w:r w:rsidR="00DC2240" w:rsidRPr="00B21E53">
        <w:rPr>
          <w:rFonts w:ascii="Times New Roman" w:eastAsia="Calibri" w:hAnsi="Times New Roman" w:cs="Times New Roman"/>
          <w:sz w:val="24"/>
          <w:szCs w:val="24"/>
        </w:rPr>
        <w:t xml:space="preserve"> uzturēšanas  materiālu</w:t>
      </w:r>
      <w:r w:rsidR="00DC2240" w:rsidRPr="00B21E53">
        <w:rPr>
          <w:rFonts w:ascii="Times New Roman" w:hAnsi="Times New Roman" w:cs="Times New Roman"/>
          <w:sz w:val="24"/>
          <w:szCs w:val="24"/>
          <w:lang w:eastAsia="lv-LV"/>
        </w:rPr>
        <w:t xml:space="preserve"> utilizēšanas apraksts.</w:t>
      </w:r>
    </w:p>
    <w:p w14:paraId="745DA629" w14:textId="77777777" w:rsidR="00B21E53" w:rsidRPr="00B21E53" w:rsidRDefault="00B21E53" w:rsidP="00B21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ED258C7" w14:textId="4F4B3C1D" w:rsidR="00571A6F" w:rsidRPr="002D34CE" w:rsidRDefault="00571A6F" w:rsidP="00571A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CE">
        <w:rPr>
          <w:rFonts w:ascii="Times New Roman" w:eastAsia="Times New Roman" w:hAnsi="Times New Roman" w:cs="Times New Roman"/>
          <w:sz w:val="24"/>
          <w:szCs w:val="24"/>
        </w:rPr>
        <w:t>Pretendenta piedāvātai izejmateriālu specifikācijai jāatbilst Pasūtītāja izvirzītajām tehniskajām prasībām, materiāliem jābūt oriģināliem, jauniem, bez defektiem.</w:t>
      </w:r>
    </w:p>
    <w:p w14:paraId="26A4AE06" w14:textId="4741ECD4" w:rsidR="00571A6F" w:rsidRDefault="00571A6F" w:rsidP="00571A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CE">
        <w:rPr>
          <w:rFonts w:ascii="Times New Roman" w:eastAsia="Times New Roman" w:hAnsi="Times New Roman" w:cs="Times New Roman"/>
          <w:sz w:val="24"/>
          <w:szCs w:val="24"/>
        </w:rPr>
        <w:t>Pretendentam jānodrošina preču savietojamību ar esošajām VDEĀVK invaliditātes apliecību izdošanas sistēmas saistītajām iekārtām FARGO HDP5600.</w:t>
      </w:r>
    </w:p>
    <w:p w14:paraId="55C4DC0F" w14:textId="77777777" w:rsidR="00571A6F" w:rsidRPr="00800DBB" w:rsidRDefault="00571A6F" w:rsidP="00571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4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9260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5863"/>
        <w:gridCol w:w="2867"/>
      </w:tblGrid>
      <w:tr w:rsidR="00571A6F" w:rsidRPr="00800DBB" w14:paraId="12CB1D18" w14:textId="77777777" w:rsidTr="00091A66">
        <w:trPr>
          <w:trHeight w:hRule="exact" w:val="1048"/>
        </w:trPr>
        <w:tc>
          <w:tcPr>
            <w:tcW w:w="53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3B1924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40774A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800DB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800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p</w:t>
            </w:r>
            <w:r w:rsidRPr="00800DB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/</w:t>
            </w:r>
            <w:r w:rsidRPr="00800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5863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2CF313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760BA7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Nosa</w:t>
            </w:r>
            <w:r w:rsidRPr="00800DBB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uku</w:t>
            </w:r>
            <w:r w:rsidRPr="00800DB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 w:rsidRPr="00800D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</w:p>
        </w:tc>
        <w:tc>
          <w:tcPr>
            <w:tcW w:w="2867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A9D7DD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D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piedāvājums, norādot preču nosaukumu un parametrus</w:t>
            </w:r>
          </w:p>
        </w:tc>
      </w:tr>
      <w:tr w:rsidR="00571A6F" w:rsidRPr="00800DBB" w14:paraId="33DA3475" w14:textId="77777777" w:rsidTr="00091A66">
        <w:trPr>
          <w:trHeight w:hRule="exact" w:val="571"/>
        </w:trPr>
        <w:tc>
          <w:tcPr>
            <w:tcW w:w="9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D319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DBB">
              <w:rPr>
                <w:rFonts w:ascii="Times New Roman" w:eastAsia="Times New Roman" w:hAnsi="Times New Roman" w:cs="Times New Roman"/>
                <w:sz w:val="24"/>
                <w:szCs w:val="24"/>
              </w:rPr>
              <w:t>Printēšanas</w:t>
            </w:r>
            <w:proofErr w:type="spellEnd"/>
            <w:r w:rsidRPr="0080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materiāli vienpusējam </w:t>
            </w:r>
            <w:proofErr w:type="spellStart"/>
            <w:r w:rsidRPr="00800D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pilnkrāsu</w:t>
            </w:r>
            <w:proofErr w:type="spellEnd"/>
            <w:r w:rsidRPr="00800D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00D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termotransfēr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drukas printerim FARGO HDP 56</w:t>
            </w:r>
            <w:r w:rsidRPr="00800D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600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dpi</w:t>
            </w:r>
            <w:proofErr w:type="spellEnd"/>
            <w:r w:rsidRPr="00800D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vienpusējo laminēšanas moduli </w:t>
            </w:r>
            <w:r w:rsidRPr="00800DB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71A6F" w:rsidRPr="00800DBB" w14:paraId="6299BAE9" w14:textId="77777777" w:rsidTr="00091A66">
        <w:trPr>
          <w:trHeight w:hRule="exact" w:val="45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4631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AFE7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9F">
              <w:rPr>
                <w:rFonts w:ascii="Times New Roman" w:hAnsi="Times New Roman" w:cs="Times New Roman"/>
              </w:rPr>
              <w:t xml:space="preserve">Attēla pārneses lenta HDP </w:t>
            </w:r>
            <w:proofErr w:type="spellStart"/>
            <w:r w:rsidRPr="0026579F">
              <w:rPr>
                <w:rFonts w:ascii="Times New Roman" w:hAnsi="Times New Roman" w:cs="Times New Roman"/>
              </w:rPr>
              <w:t>Film</w:t>
            </w:r>
            <w:proofErr w:type="spellEnd"/>
            <w:r w:rsidRPr="0026579F">
              <w:rPr>
                <w:rFonts w:ascii="Times New Roman" w:hAnsi="Times New Roman" w:cs="Times New Roman"/>
              </w:rPr>
              <w:t xml:space="preserve">, ne mazāk kā </w:t>
            </w:r>
            <w:r>
              <w:rPr>
                <w:rFonts w:ascii="Times New Roman" w:hAnsi="Times New Roman" w:cs="Times New Roman"/>
              </w:rPr>
              <w:t>1500 izdrukām</w:t>
            </w:r>
            <w:r w:rsidRPr="002657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EC30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A6F" w:rsidRPr="00800DBB" w14:paraId="6DC2C0C7" w14:textId="77777777" w:rsidTr="00091A66">
        <w:trPr>
          <w:trHeight w:hRule="exact" w:val="567"/>
        </w:trPr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75CE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B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2EA9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79F">
              <w:rPr>
                <w:rFonts w:ascii="Times New Roman" w:hAnsi="Times New Roman" w:cs="Times New Roman"/>
              </w:rPr>
              <w:t>Puspaneļa</w:t>
            </w:r>
            <w:proofErr w:type="spellEnd"/>
            <w:r w:rsidRPr="0026579F">
              <w:rPr>
                <w:rFonts w:ascii="Times New Roman" w:hAnsi="Times New Roman" w:cs="Times New Roman"/>
              </w:rPr>
              <w:t xml:space="preserve"> krāsu lenta ar </w:t>
            </w:r>
            <w:r>
              <w:rPr>
                <w:rFonts w:ascii="Times New Roman" w:hAnsi="Times New Roman" w:cs="Times New Roman"/>
              </w:rPr>
              <w:t xml:space="preserve">diviem </w:t>
            </w:r>
            <w:r w:rsidRPr="0026579F">
              <w:rPr>
                <w:rFonts w:ascii="Times New Roman" w:hAnsi="Times New Roman" w:cs="Times New Roman"/>
              </w:rPr>
              <w:t>piln</w:t>
            </w:r>
            <w:r>
              <w:rPr>
                <w:rFonts w:ascii="Times New Roman" w:hAnsi="Times New Roman" w:cs="Times New Roman"/>
              </w:rPr>
              <w:t>iem</w:t>
            </w:r>
            <w:r w:rsidRPr="0026579F">
              <w:rPr>
                <w:rFonts w:ascii="Times New Roman" w:hAnsi="Times New Roman" w:cs="Times New Roman"/>
              </w:rPr>
              <w:t xml:space="preserve"> meln</w:t>
            </w:r>
            <w:r>
              <w:rPr>
                <w:rFonts w:ascii="Times New Roman" w:hAnsi="Times New Roman" w:cs="Times New Roman"/>
              </w:rPr>
              <w:t>as krāsas paneļiem, ne mazāk kā  75</w:t>
            </w:r>
            <w:r w:rsidRPr="0026579F">
              <w:rPr>
                <w:rFonts w:ascii="Times New Roman" w:hAnsi="Times New Roman" w:cs="Times New Roman"/>
              </w:rPr>
              <w:t>0 attēliem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E687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A6F" w:rsidRPr="00800DBB" w14:paraId="4BFA4D53" w14:textId="77777777" w:rsidTr="00091A66">
        <w:trPr>
          <w:trHeight w:hRule="exact" w:val="559"/>
        </w:trPr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762C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54C6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79F">
              <w:rPr>
                <w:rFonts w:ascii="Times New Roman" w:hAnsi="Times New Roman" w:cs="Times New Roman"/>
                <w:bCs/>
              </w:rPr>
              <w:t>Termotransfērās</w:t>
            </w:r>
            <w:proofErr w:type="spellEnd"/>
            <w:r w:rsidRPr="00265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6579F">
              <w:rPr>
                <w:rFonts w:ascii="Times New Roman" w:hAnsi="Times New Roman" w:cs="Times New Roman"/>
                <w:bCs/>
              </w:rPr>
              <w:t>laminācijas</w:t>
            </w:r>
            <w:proofErr w:type="spellEnd"/>
            <w:r w:rsidRPr="0026579F">
              <w:rPr>
                <w:rFonts w:ascii="Times New Roman" w:hAnsi="Times New Roman" w:cs="Times New Roman"/>
                <w:bCs/>
              </w:rPr>
              <w:t xml:space="preserve"> lenta, ne mazāk kā 500 attēliem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DACB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A6F" w:rsidRPr="00800DBB" w14:paraId="2152CE0C" w14:textId="77777777" w:rsidTr="00091A66">
        <w:trPr>
          <w:trHeight w:hRule="exact" w:val="425"/>
        </w:trPr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501A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E551" w14:textId="77777777" w:rsidR="00571A6F" w:rsidRPr="0026579F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Printera tīrīšanas komplekts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0F2B" w14:textId="77777777" w:rsidR="00571A6F" w:rsidRPr="00800DBB" w:rsidRDefault="00571A6F" w:rsidP="00091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B76BA5" w14:textId="77777777" w:rsidR="00571A6F" w:rsidRPr="00800DBB" w:rsidRDefault="00571A6F" w:rsidP="00571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155C0B" w14:textId="77777777" w:rsidR="00BF701C" w:rsidRDefault="00BF701C" w:rsidP="00BF7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F1D0F5" w14:textId="3C090762" w:rsidR="00EF0E4A" w:rsidRPr="00BF701C" w:rsidRDefault="000A61A3" w:rsidP="00571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Papildaprīkojuma materiālu</w:t>
      </w:r>
      <w:r w:rsidRPr="00DC06FF">
        <w:rPr>
          <w:rFonts w:ascii="Times New Roman" w:hAnsi="Times New Roman" w:cs="Times New Roman"/>
          <w:b/>
          <w:sz w:val="24"/>
          <w:szCs w:val="24"/>
        </w:rPr>
        <w:t xml:space="preserve"> piegādes, </w:t>
      </w:r>
      <w:r>
        <w:rPr>
          <w:rFonts w:ascii="Times New Roman" w:hAnsi="Times New Roman" w:cs="Times New Roman"/>
          <w:b/>
          <w:sz w:val="24"/>
          <w:szCs w:val="24"/>
        </w:rPr>
        <w:t xml:space="preserve">integrēšanas un </w:t>
      </w:r>
      <w:r w:rsidRPr="00DC06FF">
        <w:rPr>
          <w:rFonts w:ascii="Times New Roman" w:hAnsi="Times New Roman" w:cs="Times New Roman"/>
          <w:b/>
          <w:sz w:val="24"/>
          <w:szCs w:val="24"/>
        </w:rPr>
        <w:t xml:space="preserve"> garantijas </w:t>
      </w:r>
      <w:r w:rsidR="00B21E53">
        <w:rPr>
          <w:rFonts w:ascii="Times New Roman" w:hAnsi="Times New Roman" w:cs="Times New Roman"/>
          <w:b/>
          <w:sz w:val="24"/>
          <w:szCs w:val="24"/>
        </w:rPr>
        <w:t xml:space="preserve"> servisa uzturēšanas nosacījumi</w:t>
      </w:r>
    </w:p>
    <w:p w14:paraId="3B5B2FBB" w14:textId="77777777" w:rsidR="000A61A3" w:rsidRDefault="000A61A3" w:rsidP="00EF0E4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68B49FA" w14:textId="21A7A250" w:rsidR="000A61A3" w:rsidRDefault="000A61A3" w:rsidP="00B21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1A3">
        <w:rPr>
          <w:rFonts w:ascii="Times New Roman" w:hAnsi="Times New Roman" w:cs="Times New Roman"/>
          <w:b/>
          <w:sz w:val="24"/>
          <w:szCs w:val="24"/>
        </w:rPr>
        <w:t>1.</w:t>
      </w:r>
      <w:r w:rsidRPr="000A61A3">
        <w:rPr>
          <w:rFonts w:ascii="Times New Roman" w:hAnsi="Times New Roman" w:cs="Times New Roman"/>
          <w:sz w:val="24"/>
          <w:szCs w:val="24"/>
        </w:rPr>
        <w:t xml:space="preserve"> </w:t>
      </w:r>
      <w:r w:rsidRPr="000A61A3">
        <w:rPr>
          <w:rFonts w:ascii="Times New Roman" w:eastAsia="Calibri" w:hAnsi="Times New Roman" w:cs="Times New Roman"/>
          <w:sz w:val="24"/>
          <w:szCs w:val="24"/>
        </w:rPr>
        <w:t xml:space="preserve">Tehniskajā specifikā noteikto papildaprīkojuma uzturēšanas materiālu piegāde un integrācija ar IIS  VDEAVK AIS </w:t>
      </w:r>
      <w:r w:rsidR="0038468A">
        <w:rPr>
          <w:rFonts w:ascii="Times New Roman" w:eastAsia="Calibri" w:hAnsi="Times New Roman" w:cs="Times New Roman"/>
          <w:sz w:val="24"/>
          <w:szCs w:val="24"/>
        </w:rPr>
        <w:t xml:space="preserve">saistītajām </w:t>
      </w:r>
      <w:r w:rsidR="0038468A" w:rsidRPr="009306F0">
        <w:rPr>
          <w:rFonts w:ascii="Times New Roman" w:eastAsia="Calibri" w:hAnsi="Times New Roman" w:cs="Times New Roman"/>
          <w:sz w:val="24"/>
          <w:szCs w:val="24"/>
        </w:rPr>
        <w:t xml:space="preserve">iekārtām </w:t>
      </w:r>
      <w:r w:rsidR="00B71E1F">
        <w:rPr>
          <w:rFonts w:ascii="Times New Roman" w:eastAsia="Calibri" w:hAnsi="Times New Roman" w:cs="Times New Roman"/>
          <w:sz w:val="24"/>
          <w:szCs w:val="24"/>
        </w:rPr>
        <w:t>21</w:t>
      </w:r>
      <w:r w:rsidRPr="009306F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71E1F">
        <w:rPr>
          <w:rFonts w:ascii="Times New Roman" w:eastAsia="Calibri" w:hAnsi="Times New Roman" w:cs="Times New Roman"/>
          <w:sz w:val="24"/>
          <w:szCs w:val="24"/>
        </w:rPr>
        <w:t>divdesmit vienas</w:t>
      </w:r>
      <w:r w:rsidRPr="009306F0">
        <w:rPr>
          <w:rFonts w:ascii="Times New Roman" w:eastAsia="Calibri" w:hAnsi="Times New Roman" w:cs="Times New Roman"/>
          <w:sz w:val="24"/>
          <w:szCs w:val="24"/>
        </w:rPr>
        <w:t>)</w:t>
      </w:r>
      <w:r w:rsidRPr="000A61A3">
        <w:rPr>
          <w:rFonts w:ascii="Times New Roman" w:eastAsia="Calibri" w:hAnsi="Times New Roman" w:cs="Times New Roman"/>
          <w:sz w:val="24"/>
          <w:szCs w:val="24"/>
        </w:rPr>
        <w:t xml:space="preserve"> darba dienas no </w:t>
      </w:r>
      <w:r w:rsidRPr="000A61A3">
        <w:rPr>
          <w:rFonts w:ascii="Times New Roman" w:hAnsi="Times New Roman" w:cs="Times New Roman"/>
          <w:sz w:val="24"/>
          <w:szCs w:val="24"/>
        </w:rPr>
        <w:t>pasūtījuma saņemšanas brīža.</w:t>
      </w:r>
    </w:p>
    <w:p w14:paraId="16812502" w14:textId="3D5A8EA1" w:rsidR="00932E05" w:rsidRPr="00B21E53" w:rsidRDefault="000A61A3" w:rsidP="00B21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76C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1A3">
        <w:rPr>
          <w:rFonts w:ascii="Times New Roman" w:eastAsia="Calibri" w:hAnsi="Times New Roman" w:cs="Times New Roman"/>
          <w:sz w:val="24"/>
          <w:szCs w:val="24"/>
        </w:rPr>
        <w:t>Tehniskajā specifikā noteikto papildaprīkojuma uzturēšanas materiālu piegāde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Rīgas apvienotā nodaļa, Ventspils iela 53, Rīga.</w:t>
      </w:r>
    </w:p>
    <w:p w14:paraId="633FF88C" w14:textId="6A538821" w:rsidR="00EF0E4A" w:rsidRDefault="004367AF" w:rsidP="00B21E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 w:rsidR="00571A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932E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F54F0">
        <w:rPr>
          <w:rFonts w:ascii="Times New Roman" w:eastAsia="Calibri" w:hAnsi="Times New Roman" w:cs="Times New Roman"/>
          <w:color w:val="000000"/>
          <w:sz w:val="24"/>
          <w:szCs w:val="24"/>
        </w:rPr>
        <w:t>Piedāvāto invaliditātes</w:t>
      </w:r>
      <w:r w:rsidR="00EF0E4A" w:rsidRPr="00800D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apliecību izgatavošanas iekārtu papildaprīkojuma uzturēšanas materiālu  </w:t>
      </w:r>
      <w:r w:rsidR="00EF0E4A" w:rsidRPr="00800DBB">
        <w:rPr>
          <w:rFonts w:ascii="Times New Roman" w:eastAsia="Calibri" w:hAnsi="Times New Roman" w:cs="Times New Roman"/>
          <w:sz w:val="24"/>
          <w:szCs w:val="24"/>
        </w:rPr>
        <w:t xml:space="preserve">garantijas nodrošināšanas periods – vismaz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F0E4A" w:rsidRPr="00800DB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divi</w:t>
      </w:r>
      <w:r w:rsidR="00EF0E4A" w:rsidRPr="00800DBB">
        <w:rPr>
          <w:rFonts w:ascii="Times New Roman" w:eastAsia="Calibri" w:hAnsi="Times New Roman" w:cs="Times New Roman"/>
          <w:sz w:val="24"/>
          <w:szCs w:val="24"/>
        </w:rPr>
        <w:t>) gad</w:t>
      </w:r>
      <w:r>
        <w:rPr>
          <w:rFonts w:ascii="Times New Roman" w:eastAsia="Calibri" w:hAnsi="Times New Roman" w:cs="Times New Roman"/>
          <w:sz w:val="24"/>
          <w:szCs w:val="24"/>
        </w:rPr>
        <w:t>i no saņemšanas brīža</w:t>
      </w:r>
      <w:r w:rsidR="00EF0E4A" w:rsidRPr="00800D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757EFC" w14:textId="77777777" w:rsidR="00932E05" w:rsidRPr="00800DBB" w:rsidRDefault="00932E05" w:rsidP="00EF0E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E4329" w14:textId="13EA1A8A" w:rsidR="00400F36" w:rsidRDefault="00400F36" w:rsidP="00436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BCB470" w14:textId="77777777" w:rsidR="004367AF" w:rsidRPr="00DC06FF" w:rsidRDefault="004367AF" w:rsidP="00436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E761D" w14:textId="77777777" w:rsidR="004367AF" w:rsidRPr="004367AF" w:rsidRDefault="004367AF" w:rsidP="00436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367AF" w:rsidRPr="004367AF" w:rsidSect="005F704E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04110" w14:textId="77777777" w:rsidR="00BD04C3" w:rsidRDefault="00BD04C3" w:rsidP="005F704E">
      <w:pPr>
        <w:spacing w:after="0" w:line="240" w:lineRule="auto"/>
      </w:pPr>
      <w:r>
        <w:separator/>
      </w:r>
    </w:p>
  </w:endnote>
  <w:endnote w:type="continuationSeparator" w:id="0">
    <w:p w14:paraId="4F3C6618" w14:textId="77777777" w:rsidR="00BD04C3" w:rsidRDefault="00BD04C3" w:rsidP="005F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8C4FA" w14:textId="77777777" w:rsidR="00BD04C3" w:rsidRDefault="00BD04C3" w:rsidP="005F704E">
      <w:pPr>
        <w:spacing w:after="0" w:line="240" w:lineRule="auto"/>
      </w:pPr>
      <w:r>
        <w:separator/>
      </w:r>
    </w:p>
  </w:footnote>
  <w:footnote w:type="continuationSeparator" w:id="0">
    <w:p w14:paraId="24A5AC52" w14:textId="77777777" w:rsidR="00BD04C3" w:rsidRDefault="00BD04C3" w:rsidP="005F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037679"/>
      <w:docPartObj>
        <w:docPartGallery w:val="Page Numbers (Top of Page)"/>
        <w:docPartUnique/>
      </w:docPartObj>
    </w:sdtPr>
    <w:sdtContent>
      <w:p w14:paraId="104012F3" w14:textId="441566B7" w:rsidR="005F704E" w:rsidRDefault="005F704E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704E">
          <w:rPr>
            <w:noProof/>
            <w:lang w:val="lv-LV"/>
          </w:rPr>
          <w:t>2</w:t>
        </w:r>
        <w:r>
          <w:fldChar w:fldCharType="end"/>
        </w:r>
      </w:p>
    </w:sdtContent>
  </w:sdt>
  <w:p w14:paraId="60F7D434" w14:textId="77777777" w:rsidR="005F704E" w:rsidRDefault="005F704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3F52"/>
    <w:multiLevelType w:val="hybridMultilevel"/>
    <w:tmpl w:val="C652E30E"/>
    <w:lvl w:ilvl="0" w:tplc="487C1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43D1C"/>
    <w:multiLevelType w:val="hybridMultilevel"/>
    <w:tmpl w:val="1E761E8E"/>
    <w:lvl w:ilvl="0" w:tplc="E2A21D7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84D36"/>
    <w:multiLevelType w:val="multilevel"/>
    <w:tmpl w:val="BCE4197C"/>
    <w:lvl w:ilvl="0">
      <w:start w:val="1"/>
      <w:numFmt w:val="decimal"/>
      <w:pStyle w:val="bodynumb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</w:abstractNum>
  <w:abstractNum w:abstractNumId="3">
    <w:nsid w:val="0E5C1189"/>
    <w:multiLevelType w:val="multilevel"/>
    <w:tmpl w:val="1B9693B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snapToGrid w:val="0"/>
        <w:ind w:left="851" w:hanging="851"/>
      </w:pPr>
      <w:rPr>
        <w:rFonts w:ascii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4">
    <w:nsid w:val="1834373D"/>
    <w:multiLevelType w:val="hybridMultilevel"/>
    <w:tmpl w:val="7A58DE6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46810"/>
    <w:multiLevelType w:val="hybridMultilevel"/>
    <w:tmpl w:val="12F8FDE2"/>
    <w:lvl w:ilvl="0" w:tplc="5F5A7100">
      <w:start w:val="1"/>
      <w:numFmt w:val="decimal"/>
      <w:lvlText w:val="%1."/>
      <w:lvlJc w:val="left"/>
      <w:pPr>
        <w:ind w:left="102" w:hanging="35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14CCB9E">
      <w:start w:val="1"/>
      <w:numFmt w:val="bullet"/>
      <w:lvlText w:val="•"/>
      <w:lvlJc w:val="left"/>
      <w:pPr>
        <w:ind w:left="1020" w:hanging="355"/>
      </w:pPr>
      <w:rPr>
        <w:rFonts w:hint="default"/>
      </w:rPr>
    </w:lvl>
    <w:lvl w:ilvl="2" w:tplc="F6ACC37C">
      <w:start w:val="1"/>
      <w:numFmt w:val="bullet"/>
      <w:lvlText w:val="•"/>
      <w:lvlJc w:val="left"/>
      <w:pPr>
        <w:ind w:left="1938" w:hanging="355"/>
      </w:pPr>
      <w:rPr>
        <w:rFonts w:hint="default"/>
      </w:rPr>
    </w:lvl>
    <w:lvl w:ilvl="3" w:tplc="0264137A">
      <w:start w:val="1"/>
      <w:numFmt w:val="bullet"/>
      <w:lvlText w:val="•"/>
      <w:lvlJc w:val="left"/>
      <w:pPr>
        <w:ind w:left="2857" w:hanging="355"/>
      </w:pPr>
      <w:rPr>
        <w:rFonts w:hint="default"/>
      </w:rPr>
    </w:lvl>
    <w:lvl w:ilvl="4" w:tplc="9AFAEC48">
      <w:start w:val="1"/>
      <w:numFmt w:val="bullet"/>
      <w:lvlText w:val="•"/>
      <w:lvlJc w:val="left"/>
      <w:pPr>
        <w:ind w:left="3775" w:hanging="355"/>
      </w:pPr>
      <w:rPr>
        <w:rFonts w:hint="default"/>
      </w:rPr>
    </w:lvl>
    <w:lvl w:ilvl="5" w:tplc="2D00B242">
      <w:start w:val="1"/>
      <w:numFmt w:val="bullet"/>
      <w:lvlText w:val="•"/>
      <w:lvlJc w:val="left"/>
      <w:pPr>
        <w:ind w:left="4694" w:hanging="355"/>
      </w:pPr>
      <w:rPr>
        <w:rFonts w:hint="default"/>
      </w:rPr>
    </w:lvl>
    <w:lvl w:ilvl="6" w:tplc="3F86492A">
      <w:start w:val="1"/>
      <w:numFmt w:val="bullet"/>
      <w:lvlText w:val="•"/>
      <w:lvlJc w:val="left"/>
      <w:pPr>
        <w:ind w:left="5612" w:hanging="355"/>
      </w:pPr>
      <w:rPr>
        <w:rFonts w:hint="default"/>
      </w:rPr>
    </w:lvl>
    <w:lvl w:ilvl="7" w:tplc="39BEB800">
      <w:start w:val="1"/>
      <w:numFmt w:val="bullet"/>
      <w:lvlText w:val="•"/>
      <w:lvlJc w:val="left"/>
      <w:pPr>
        <w:ind w:left="6531" w:hanging="355"/>
      </w:pPr>
      <w:rPr>
        <w:rFonts w:hint="default"/>
      </w:rPr>
    </w:lvl>
    <w:lvl w:ilvl="8" w:tplc="46164200">
      <w:start w:val="1"/>
      <w:numFmt w:val="bullet"/>
      <w:lvlText w:val="•"/>
      <w:lvlJc w:val="left"/>
      <w:pPr>
        <w:ind w:left="7449" w:hanging="355"/>
      </w:pPr>
      <w:rPr>
        <w:rFonts w:hint="default"/>
      </w:rPr>
    </w:lvl>
  </w:abstractNum>
  <w:abstractNum w:abstractNumId="6">
    <w:nsid w:val="280807CF"/>
    <w:multiLevelType w:val="hybridMultilevel"/>
    <w:tmpl w:val="913E683E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047F89"/>
    <w:multiLevelType w:val="singleLevel"/>
    <w:tmpl w:val="DF345852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3D4B3721"/>
    <w:multiLevelType w:val="multilevel"/>
    <w:tmpl w:val="EF46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243511A"/>
    <w:multiLevelType w:val="hybridMultilevel"/>
    <w:tmpl w:val="C388BA2E"/>
    <w:lvl w:ilvl="0" w:tplc="E2A21D7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A26F4"/>
    <w:multiLevelType w:val="multilevel"/>
    <w:tmpl w:val="49780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02321D"/>
    <w:multiLevelType w:val="hybridMultilevel"/>
    <w:tmpl w:val="8C0878F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7596EF7"/>
    <w:multiLevelType w:val="hybridMultilevel"/>
    <w:tmpl w:val="B308BB5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10218"/>
    <w:multiLevelType w:val="multilevel"/>
    <w:tmpl w:val="1A6856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4BB53191"/>
    <w:multiLevelType w:val="multilevel"/>
    <w:tmpl w:val="69DECC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>
    <w:nsid w:val="4D434824"/>
    <w:multiLevelType w:val="multilevel"/>
    <w:tmpl w:val="B61270DA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15" w:hanging="6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85" w:hanging="72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2855" w:hanging="1080"/>
      </w:pPr>
    </w:lvl>
    <w:lvl w:ilvl="6">
      <w:start w:val="1"/>
      <w:numFmt w:val="decimal"/>
      <w:lvlText w:val="%1.%2.%3.%4.%5.%6.%7."/>
      <w:lvlJc w:val="left"/>
      <w:pPr>
        <w:ind w:left="3570" w:hanging="1440"/>
      </w:pPr>
    </w:lvl>
    <w:lvl w:ilvl="7">
      <w:start w:val="1"/>
      <w:numFmt w:val="decimal"/>
      <w:lvlText w:val="%1.%2.%3.%4.%5.%6.%7.%8."/>
      <w:lvlJc w:val="left"/>
      <w:pPr>
        <w:ind w:left="3925" w:hanging="1440"/>
      </w:pPr>
    </w:lvl>
    <w:lvl w:ilvl="8">
      <w:start w:val="1"/>
      <w:numFmt w:val="decimal"/>
      <w:lvlText w:val="%1.%2.%3.%4.%5.%6.%7.%8.%9."/>
      <w:lvlJc w:val="left"/>
      <w:pPr>
        <w:ind w:left="4640" w:hanging="1800"/>
      </w:pPr>
    </w:lvl>
  </w:abstractNum>
  <w:abstractNum w:abstractNumId="16">
    <w:nsid w:val="4E572656"/>
    <w:multiLevelType w:val="multilevel"/>
    <w:tmpl w:val="0426001D"/>
    <w:styleLink w:val="Stils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F204B49"/>
    <w:multiLevelType w:val="hybridMultilevel"/>
    <w:tmpl w:val="C30AE800"/>
    <w:lvl w:ilvl="0" w:tplc="E2A21D7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C3C5E"/>
    <w:multiLevelType w:val="multilevel"/>
    <w:tmpl w:val="0426001D"/>
    <w:styleLink w:val="Stils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7805C26"/>
    <w:multiLevelType w:val="multilevel"/>
    <w:tmpl w:val="2AFC564A"/>
    <w:styleLink w:val="Stils3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0">
    <w:nsid w:val="773C06BB"/>
    <w:multiLevelType w:val="hybridMultilevel"/>
    <w:tmpl w:val="98E4D6AC"/>
    <w:lvl w:ilvl="0" w:tplc="D4488786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1">
    <w:nsid w:val="7C5C2ECA"/>
    <w:multiLevelType w:val="hybridMultilevel"/>
    <w:tmpl w:val="4B36E6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18"/>
  </w:num>
  <w:num w:numId="5">
    <w:abstractNumId w:val="19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17"/>
  </w:num>
  <w:num w:numId="11">
    <w:abstractNumId w:val="1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  <w:num w:numId="17">
    <w:abstractNumId w:val="14"/>
  </w:num>
  <w:num w:numId="18">
    <w:abstractNumId w:val="21"/>
  </w:num>
  <w:num w:numId="19">
    <w:abstractNumId w:val="11"/>
  </w:num>
  <w:num w:numId="20">
    <w:abstractNumId w:val="4"/>
  </w:num>
  <w:num w:numId="21">
    <w:abstractNumId w:val="10"/>
  </w:num>
  <w:num w:numId="2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BB"/>
    <w:rsid w:val="0000020B"/>
    <w:rsid w:val="000207AB"/>
    <w:rsid w:val="00024891"/>
    <w:rsid w:val="00027825"/>
    <w:rsid w:val="00032EB6"/>
    <w:rsid w:val="00034619"/>
    <w:rsid w:val="0006488C"/>
    <w:rsid w:val="00064C0B"/>
    <w:rsid w:val="00077109"/>
    <w:rsid w:val="00080B8C"/>
    <w:rsid w:val="000976C7"/>
    <w:rsid w:val="00097C8A"/>
    <w:rsid w:val="000A61A3"/>
    <w:rsid w:val="000A7819"/>
    <w:rsid w:val="00106866"/>
    <w:rsid w:val="00106E37"/>
    <w:rsid w:val="00135F6E"/>
    <w:rsid w:val="001464EC"/>
    <w:rsid w:val="00153AB1"/>
    <w:rsid w:val="00170629"/>
    <w:rsid w:val="001A400C"/>
    <w:rsid w:val="001D63A0"/>
    <w:rsid w:val="00213BCE"/>
    <w:rsid w:val="00231D15"/>
    <w:rsid w:val="0026579F"/>
    <w:rsid w:val="00267287"/>
    <w:rsid w:val="00273455"/>
    <w:rsid w:val="002930A3"/>
    <w:rsid w:val="002959C5"/>
    <w:rsid w:val="002A2881"/>
    <w:rsid w:val="002A79D1"/>
    <w:rsid w:val="002B2EF4"/>
    <w:rsid w:val="002D34CE"/>
    <w:rsid w:val="00304FA3"/>
    <w:rsid w:val="00305A1B"/>
    <w:rsid w:val="00373C12"/>
    <w:rsid w:val="0037579A"/>
    <w:rsid w:val="00382711"/>
    <w:rsid w:val="0038468A"/>
    <w:rsid w:val="003C67BA"/>
    <w:rsid w:val="00400F36"/>
    <w:rsid w:val="004131B7"/>
    <w:rsid w:val="004367AF"/>
    <w:rsid w:val="00477AB3"/>
    <w:rsid w:val="00484053"/>
    <w:rsid w:val="004B2B74"/>
    <w:rsid w:val="004B6EAC"/>
    <w:rsid w:val="004C5460"/>
    <w:rsid w:val="004D7A5F"/>
    <w:rsid w:val="004E1A8B"/>
    <w:rsid w:val="00507CE2"/>
    <w:rsid w:val="00510283"/>
    <w:rsid w:val="00537F77"/>
    <w:rsid w:val="0056194D"/>
    <w:rsid w:val="00570083"/>
    <w:rsid w:val="00570EC1"/>
    <w:rsid w:val="00571A6F"/>
    <w:rsid w:val="005D7113"/>
    <w:rsid w:val="005E1F68"/>
    <w:rsid w:val="005F6CAB"/>
    <w:rsid w:val="005F704E"/>
    <w:rsid w:val="006328E4"/>
    <w:rsid w:val="00654268"/>
    <w:rsid w:val="00665B1F"/>
    <w:rsid w:val="00692816"/>
    <w:rsid w:val="006D2DC5"/>
    <w:rsid w:val="006E340A"/>
    <w:rsid w:val="006E3F6C"/>
    <w:rsid w:val="0071544B"/>
    <w:rsid w:val="00717725"/>
    <w:rsid w:val="007361E4"/>
    <w:rsid w:val="0073791E"/>
    <w:rsid w:val="00772CFF"/>
    <w:rsid w:val="007908F3"/>
    <w:rsid w:val="0079785D"/>
    <w:rsid w:val="007B05FC"/>
    <w:rsid w:val="007B2E81"/>
    <w:rsid w:val="007B4D6D"/>
    <w:rsid w:val="007E3442"/>
    <w:rsid w:val="007F54F0"/>
    <w:rsid w:val="00800DBB"/>
    <w:rsid w:val="00816622"/>
    <w:rsid w:val="00850EDB"/>
    <w:rsid w:val="00855FE9"/>
    <w:rsid w:val="00857CBA"/>
    <w:rsid w:val="00866A03"/>
    <w:rsid w:val="0087062D"/>
    <w:rsid w:val="00880B17"/>
    <w:rsid w:val="00884CEE"/>
    <w:rsid w:val="008B22C3"/>
    <w:rsid w:val="008C4130"/>
    <w:rsid w:val="008E431D"/>
    <w:rsid w:val="008E6FAC"/>
    <w:rsid w:val="009306F0"/>
    <w:rsid w:val="00932E05"/>
    <w:rsid w:val="00947D1C"/>
    <w:rsid w:val="00966D2A"/>
    <w:rsid w:val="00990D92"/>
    <w:rsid w:val="009D52F1"/>
    <w:rsid w:val="009E0297"/>
    <w:rsid w:val="00A07166"/>
    <w:rsid w:val="00A252FC"/>
    <w:rsid w:val="00A417DC"/>
    <w:rsid w:val="00A63E94"/>
    <w:rsid w:val="00A82B56"/>
    <w:rsid w:val="00AB21A2"/>
    <w:rsid w:val="00AB4C75"/>
    <w:rsid w:val="00AD354A"/>
    <w:rsid w:val="00AE1632"/>
    <w:rsid w:val="00AF1EFE"/>
    <w:rsid w:val="00AF5439"/>
    <w:rsid w:val="00B00FE7"/>
    <w:rsid w:val="00B04F17"/>
    <w:rsid w:val="00B06EEA"/>
    <w:rsid w:val="00B0769D"/>
    <w:rsid w:val="00B16671"/>
    <w:rsid w:val="00B21E53"/>
    <w:rsid w:val="00B431B0"/>
    <w:rsid w:val="00B56E48"/>
    <w:rsid w:val="00B71E1F"/>
    <w:rsid w:val="00B734A7"/>
    <w:rsid w:val="00B957EB"/>
    <w:rsid w:val="00BD04C3"/>
    <w:rsid w:val="00BD1C47"/>
    <w:rsid w:val="00BD22E8"/>
    <w:rsid w:val="00BE6199"/>
    <w:rsid w:val="00BF1F07"/>
    <w:rsid w:val="00BF701C"/>
    <w:rsid w:val="00C036E2"/>
    <w:rsid w:val="00C153E9"/>
    <w:rsid w:val="00C161BB"/>
    <w:rsid w:val="00C277EA"/>
    <w:rsid w:val="00C46607"/>
    <w:rsid w:val="00C83E25"/>
    <w:rsid w:val="00C848FD"/>
    <w:rsid w:val="00C87484"/>
    <w:rsid w:val="00D308A6"/>
    <w:rsid w:val="00D3149D"/>
    <w:rsid w:val="00D37E64"/>
    <w:rsid w:val="00D44CFE"/>
    <w:rsid w:val="00D92D92"/>
    <w:rsid w:val="00DC06FF"/>
    <w:rsid w:val="00DC2240"/>
    <w:rsid w:val="00DD0D7D"/>
    <w:rsid w:val="00DD564D"/>
    <w:rsid w:val="00DE3297"/>
    <w:rsid w:val="00E210D5"/>
    <w:rsid w:val="00E473FB"/>
    <w:rsid w:val="00E74C89"/>
    <w:rsid w:val="00E87706"/>
    <w:rsid w:val="00EC1D4D"/>
    <w:rsid w:val="00EC2CA3"/>
    <w:rsid w:val="00EF0E4A"/>
    <w:rsid w:val="00F04265"/>
    <w:rsid w:val="00F52D62"/>
    <w:rsid w:val="00F81D30"/>
    <w:rsid w:val="00F91D3A"/>
    <w:rsid w:val="00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A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aliases w:val="Section Heading,heading1,Antraste 1,h1,Section Heading Char,heading1 Char,Antraste 1 Char,h1 Char"/>
    <w:basedOn w:val="Parasts"/>
    <w:next w:val="Parasts"/>
    <w:link w:val="Virsraksts1Rakstz"/>
    <w:qFormat/>
    <w:rsid w:val="0002489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00F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semiHidden/>
    <w:rsid w:val="00800DBB"/>
  </w:style>
  <w:style w:type="character" w:styleId="Hipersaite">
    <w:name w:val="Hyperlink"/>
    <w:rsid w:val="00800DBB"/>
    <w:rPr>
      <w:color w:val="0000FF"/>
      <w:u w:val="single"/>
    </w:rPr>
  </w:style>
  <w:style w:type="paragraph" w:styleId="Balonteksts">
    <w:name w:val="Balloon Text"/>
    <w:basedOn w:val="Parasts"/>
    <w:link w:val="BalontekstsRakstz"/>
    <w:semiHidden/>
    <w:rsid w:val="00800DB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ontekstsRakstz">
    <w:name w:val="Balonteksts Rakstz."/>
    <w:basedOn w:val="Noklusjumarindkopasfonts"/>
    <w:link w:val="Balonteksts"/>
    <w:semiHidden/>
    <w:rsid w:val="00800DBB"/>
    <w:rPr>
      <w:rFonts w:ascii="Tahoma" w:eastAsia="Times New Roman" w:hAnsi="Tahoma" w:cs="Tahoma"/>
      <w:sz w:val="16"/>
      <w:szCs w:val="16"/>
      <w:lang w:val="en-US"/>
    </w:rPr>
  </w:style>
  <w:style w:type="paragraph" w:styleId="Galvene">
    <w:name w:val="header"/>
    <w:basedOn w:val="Parasts"/>
    <w:link w:val="GalveneRakstz"/>
    <w:uiPriority w:val="99"/>
    <w:rsid w:val="00800D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800D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rsid w:val="00800D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rsid w:val="00800D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rsid w:val="00800DBB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80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ratekstsRakstz">
    <w:name w:val="Komentāra teksts Rakstz."/>
    <w:basedOn w:val="Noklusjumarindkopasfonts"/>
    <w:link w:val="Komentrateksts"/>
    <w:rsid w:val="00800D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rsid w:val="00800DB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00DB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v213">
    <w:name w:val="tv213"/>
    <w:basedOn w:val="Parasts"/>
    <w:rsid w:val="0080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odynumber">
    <w:name w:val="body number"/>
    <w:basedOn w:val="Parasts"/>
    <w:uiPriority w:val="99"/>
    <w:rsid w:val="00800DBB"/>
    <w:pPr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arakstarindkopa">
    <w:name w:val="List Paragraph"/>
    <w:basedOn w:val="Parasts"/>
    <w:link w:val="SarakstarindkopaRakstz"/>
    <w:uiPriority w:val="34"/>
    <w:qFormat/>
    <w:rsid w:val="00800D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link w:val="Sarakstarindkopa"/>
    <w:uiPriority w:val="34"/>
    <w:rsid w:val="00800DBB"/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Stils1">
    <w:name w:val="Stils1"/>
    <w:rsid w:val="00800DBB"/>
    <w:pPr>
      <w:numPr>
        <w:numId w:val="3"/>
      </w:numPr>
    </w:pPr>
  </w:style>
  <w:style w:type="numbering" w:customStyle="1" w:styleId="Stils2">
    <w:name w:val="Stils2"/>
    <w:rsid w:val="00800DBB"/>
    <w:pPr>
      <w:numPr>
        <w:numId w:val="4"/>
      </w:numPr>
    </w:pPr>
  </w:style>
  <w:style w:type="numbering" w:customStyle="1" w:styleId="Stils3">
    <w:name w:val="Stils3"/>
    <w:rsid w:val="00800DBB"/>
    <w:pPr>
      <w:numPr>
        <w:numId w:val="5"/>
      </w:numPr>
    </w:pPr>
  </w:style>
  <w:style w:type="paragraph" w:styleId="Bezatstarpm">
    <w:name w:val="No Spacing"/>
    <w:uiPriority w:val="1"/>
    <w:qFormat/>
    <w:rsid w:val="00800D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0D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iepriekformattais">
    <w:name w:val="HTML Preformatted"/>
    <w:basedOn w:val="Parasts"/>
    <w:link w:val="HTMLiepriekformattaisRakstz"/>
    <w:rsid w:val="00800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800DBB"/>
    <w:rPr>
      <w:rFonts w:ascii="Courier New" w:eastAsia="Times New Roman" w:hAnsi="Courier New" w:cs="Courier New"/>
      <w:color w:val="000000"/>
      <w:sz w:val="20"/>
      <w:szCs w:val="20"/>
      <w:lang w:eastAsia="lv-LV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"/>
    <w:basedOn w:val="Noklusjumarindkopasfonts"/>
    <w:link w:val="Virsraksts1"/>
    <w:rsid w:val="00024891"/>
    <w:rPr>
      <w:rFonts w:ascii="Arial" w:eastAsia="Times New Roman" w:hAnsi="Arial" w:cs="Times New Roman"/>
      <w:b/>
      <w:sz w:val="28"/>
      <w:szCs w:val="20"/>
      <w:lang w:val="en-US"/>
    </w:rPr>
  </w:style>
  <w:style w:type="paragraph" w:styleId="Nosaukums">
    <w:name w:val="Title"/>
    <w:basedOn w:val="Parasts"/>
    <w:link w:val="NosaukumsRakstz"/>
    <w:qFormat/>
    <w:rsid w:val="000248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024891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Pamatteksts">
    <w:name w:val="Body Text"/>
    <w:basedOn w:val="Parasts"/>
    <w:link w:val="PamattekstsRakstz"/>
    <w:rsid w:val="00D314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D3149D"/>
    <w:rPr>
      <w:rFonts w:ascii="Times New Roman" w:eastAsia="Times New Roman" w:hAnsi="Times New Roman" w:cs="Times New Roman"/>
      <w:sz w:val="24"/>
      <w:szCs w:val="24"/>
    </w:rPr>
  </w:style>
  <w:style w:type="paragraph" w:customStyle="1" w:styleId="Apakpunkts">
    <w:name w:val="Apakšpunkts"/>
    <w:basedOn w:val="Parasts"/>
    <w:link w:val="ApakpunktsChar"/>
    <w:rsid w:val="00304FA3"/>
    <w:pPr>
      <w:numPr>
        <w:ilvl w:val="1"/>
        <w:numId w:val="13"/>
      </w:numPr>
      <w:spacing w:after="0" w:line="240" w:lineRule="auto"/>
    </w:pPr>
    <w:rPr>
      <w:rFonts w:ascii="Cambria" w:eastAsia="Cambria" w:hAnsi="Cambria" w:cs="Times New Roman"/>
      <w:b/>
      <w:sz w:val="20"/>
      <w:szCs w:val="24"/>
      <w:lang w:val="x-none" w:eastAsia="x-none"/>
    </w:rPr>
  </w:style>
  <w:style w:type="paragraph" w:customStyle="1" w:styleId="Punkts">
    <w:name w:val="Punkts"/>
    <w:basedOn w:val="Parasts"/>
    <w:next w:val="Apakpunkts"/>
    <w:rsid w:val="00304FA3"/>
    <w:pPr>
      <w:numPr>
        <w:numId w:val="13"/>
      </w:numPr>
      <w:spacing w:after="0" w:line="240" w:lineRule="auto"/>
    </w:pPr>
    <w:rPr>
      <w:rFonts w:ascii="Cambria" w:eastAsia="Cambria" w:hAnsi="Cambria" w:cs="Cambria"/>
      <w:b/>
      <w:sz w:val="20"/>
      <w:szCs w:val="24"/>
      <w:lang w:eastAsia="lv-LV"/>
    </w:rPr>
  </w:style>
  <w:style w:type="character" w:customStyle="1" w:styleId="ApakpunktsChar">
    <w:name w:val="Apakšpunkts Char"/>
    <w:link w:val="Apakpunkts"/>
    <w:locked/>
    <w:rsid w:val="00304FA3"/>
    <w:rPr>
      <w:rFonts w:ascii="Cambria" w:eastAsia="Cambria" w:hAnsi="Cambria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rsid w:val="00304FA3"/>
    <w:pPr>
      <w:numPr>
        <w:ilvl w:val="2"/>
        <w:numId w:val="13"/>
      </w:numPr>
      <w:spacing w:after="0" w:line="240" w:lineRule="auto"/>
      <w:jc w:val="both"/>
    </w:pPr>
    <w:rPr>
      <w:rFonts w:ascii="Cambria" w:eastAsia="Cambria" w:hAnsi="Cambria" w:cs="Cambria"/>
      <w:sz w:val="20"/>
      <w:szCs w:val="24"/>
      <w:lang w:eastAsia="lv-LV"/>
    </w:rPr>
  </w:style>
  <w:style w:type="table" w:styleId="Reatabula">
    <w:name w:val="Table Grid"/>
    <w:basedOn w:val="Parastatabula"/>
    <w:uiPriority w:val="59"/>
    <w:rsid w:val="00304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00F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7F54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aliases w:val="Section Heading,heading1,Antraste 1,h1,Section Heading Char,heading1 Char,Antraste 1 Char,h1 Char"/>
    <w:basedOn w:val="Parasts"/>
    <w:next w:val="Parasts"/>
    <w:link w:val="Virsraksts1Rakstz"/>
    <w:qFormat/>
    <w:rsid w:val="0002489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00F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semiHidden/>
    <w:rsid w:val="00800DBB"/>
  </w:style>
  <w:style w:type="character" w:styleId="Hipersaite">
    <w:name w:val="Hyperlink"/>
    <w:rsid w:val="00800DBB"/>
    <w:rPr>
      <w:color w:val="0000FF"/>
      <w:u w:val="single"/>
    </w:rPr>
  </w:style>
  <w:style w:type="paragraph" w:styleId="Balonteksts">
    <w:name w:val="Balloon Text"/>
    <w:basedOn w:val="Parasts"/>
    <w:link w:val="BalontekstsRakstz"/>
    <w:semiHidden/>
    <w:rsid w:val="00800DB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ontekstsRakstz">
    <w:name w:val="Balonteksts Rakstz."/>
    <w:basedOn w:val="Noklusjumarindkopasfonts"/>
    <w:link w:val="Balonteksts"/>
    <w:semiHidden/>
    <w:rsid w:val="00800DBB"/>
    <w:rPr>
      <w:rFonts w:ascii="Tahoma" w:eastAsia="Times New Roman" w:hAnsi="Tahoma" w:cs="Tahoma"/>
      <w:sz w:val="16"/>
      <w:szCs w:val="16"/>
      <w:lang w:val="en-US"/>
    </w:rPr>
  </w:style>
  <w:style w:type="paragraph" w:styleId="Galvene">
    <w:name w:val="header"/>
    <w:basedOn w:val="Parasts"/>
    <w:link w:val="GalveneRakstz"/>
    <w:uiPriority w:val="99"/>
    <w:rsid w:val="00800D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800D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rsid w:val="00800D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rsid w:val="00800D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rsid w:val="00800DBB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80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ratekstsRakstz">
    <w:name w:val="Komentāra teksts Rakstz."/>
    <w:basedOn w:val="Noklusjumarindkopasfonts"/>
    <w:link w:val="Komentrateksts"/>
    <w:rsid w:val="00800D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rsid w:val="00800DB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00DB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v213">
    <w:name w:val="tv213"/>
    <w:basedOn w:val="Parasts"/>
    <w:rsid w:val="0080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odynumber">
    <w:name w:val="body number"/>
    <w:basedOn w:val="Parasts"/>
    <w:uiPriority w:val="99"/>
    <w:rsid w:val="00800DBB"/>
    <w:pPr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arakstarindkopa">
    <w:name w:val="List Paragraph"/>
    <w:basedOn w:val="Parasts"/>
    <w:link w:val="SarakstarindkopaRakstz"/>
    <w:uiPriority w:val="34"/>
    <w:qFormat/>
    <w:rsid w:val="00800D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link w:val="Sarakstarindkopa"/>
    <w:uiPriority w:val="34"/>
    <w:rsid w:val="00800DBB"/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Stils1">
    <w:name w:val="Stils1"/>
    <w:rsid w:val="00800DBB"/>
    <w:pPr>
      <w:numPr>
        <w:numId w:val="3"/>
      </w:numPr>
    </w:pPr>
  </w:style>
  <w:style w:type="numbering" w:customStyle="1" w:styleId="Stils2">
    <w:name w:val="Stils2"/>
    <w:rsid w:val="00800DBB"/>
    <w:pPr>
      <w:numPr>
        <w:numId w:val="4"/>
      </w:numPr>
    </w:pPr>
  </w:style>
  <w:style w:type="numbering" w:customStyle="1" w:styleId="Stils3">
    <w:name w:val="Stils3"/>
    <w:rsid w:val="00800DBB"/>
    <w:pPr>
      <w:numPr>
        <w:numId w:val="5"/>
      </w:numPr>
    </w:pPr>
  </w:style>
  <w:style w:type="paragraph" w:styleId="Bezatstarpm">
    <w:name w:val="No Spacing"/>
    <w:uiPriority w:val="1"/>
    <w:qFormat/>
    <w:rsid w:val="00800D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0D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iepriekformattais">
    <w:name w:val="HTML Preformatted"/>
    <w:basedOn w:val="Parasts"/>
    <w:link w:val="HTMLiepriekformattaisRakstz"/>
    <w:rsid w:val="00800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800DBB"/>
    <w:rPr>
      <w:rFonts w:ascii="Courier New" w:eastAsia="Times New Roman" w:hAnsi="Courier New" w:cs="Courier New"/>
      <w:color w:val="000000"/>
      <w:sz w:val="20"/>
      <w:szCs w:val="20"/>
      <w:lang w:eastAsia="lv-LV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"/>
    <w:basedOn w:val="Noklusjumarindkopasfonts"/>
    <w:link w:val="Virsraksts1"/>
    <w:rsid w:val="00024891"/>
    <w:rPr>
      <w:rFonts w:ascii="Arial" w:eastAsia="Times New Roman" w:hAnsi="Arial" w:cs="Times New Roman"/>
      <w:b/>
      <w:sz w:val="28"/>
      <w:szCs w:val="20"/>
      <w:lang w:val="en-US"/>
    </w:rPr>
  </w:style>
  <w:style w:type="paragraph" w:styleId="Nosaukums">
    <w:name w:val="Title"/>
    <w:basedOn w:val="Parasts"/>
    <w:link w:val="NosaukumsRakstz"/>
    <w:qFormat/>
    <w:rsid w:val="000248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024891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Pamatteksts">
    <w:name w:val="Body Text"/>
    <w:basedOn w:val="Parasts"/>
    <w:link w:val="PamattekstsRakstz"/>
    <w:rsid w:val="00D314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D3149D"/>
    <w:rPr>
      <w:rFonts w:ascii="Times New Roman" w:eastAsia="Times New Roman" w:hAnsi="Times New Roman" w:cs="Times New Roman"/>
      <w:sz w:val="24"/>
      <w:szCs w:val="24"/>
    </w:rPr>
  </w:style>
  <w:style w:type="paragraph" w:customStyle="1" w:styleId="Apakpunkts">
    <w:name w:val="Apakšpunkts"/>
    <w:basedOn w:val="Parasts"/>
    <w:link w:val="ApakpunktsChar"/>
    <w:rsid w:val="00304FA3"/>
    <w:pPr>
      <w:numPr>
        <w:ilvl w:val="1"/>
        <w:numId w:val="13"/>
      </w:numPr>
      <w:spacing w:after="0" w:line="240" w:lineRule="auto"/>
    </w:pPr>
    <w:rPr>
      <w:rFonts w:ascii="Cambria" w:eastAsia="Cambria" w:hAnsi="Cambria" w:cs="Times New Roman"/>
      <w:b/>
      <w:sz w:val="20"/>
      <w:szCs w:val="24"/>
      <w:lang w:val="x-none" w:eastAsia="x-none"/>
    </w:rPr>
  </w:style>
  <w:style w:type="paragraph" w:customStyle="1" w:styleId="Punkts">
    <w:name w:val="Punkts"/>
    <w:basedOn w:val="Parasts"/>
    <w:next w:val="Apakpunkts"/>
    <w:rsid w:val="00304FA3"/>
    <w:pPr>
      <w:numPr>
        <w:numId w:val="13"/>
      </w:numPr>
      <w:spacing w:after="0" w:line="240" w:lineRule="auto"/>
    </w:pPr>
    <w:rPr>
      <w:rFonts w:ascii="Cambria" w:eastAsia="Cambria" w:hAnsi="Cambria" w:cs="Cambria"/>
      <w:b/>
      <w:sz w:val="20"/>
      <w:szCs w:val="24"/>
      <w:lang w:eastAsia="lv-LV"/>
    </w:rPr>
  </w:style>
  <w:style w:type="character" w:customStyle="1" w:styleId="ApakpunktsChar">
    <w:name w:val="Apakšpunkts Char"/>
    <w:link w:val="Apakpunkts"/>
    <w:locked/>
    <w:rsid w:val="00304FA3"/>
    <w:rPr>
      <w:rFonts w:ascii="Cambria" w:eastAsia="Cambria" w:hAnsi="Cambria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rsid w:val="00304FA3"/>
    <w:pPr>
      <w:numPr>
        <w:ilvl w:val="2"/>
        <w:numId w:val="13"/>
      </w:numPr>
      <w:spacing w:after="0" w:line="240" w:lineRule="auto"/>
      <w:jc w:val="both"/>
    </w:pPr>
    <w:rPr>
      <w:rFonts w:ascii="Cambria" w:eastAsia="Cambria" w:hAnsi="Cambria" w:cs="Cambria"/>
      <w:sz w:val="20"/>
      <w:szCs w:val="24"/>
      <w:lang w:eastAsia="lv-LV"/>
    </w:rPr>
  </w:style>
  <w:style w:type="table" w:styleId="Reatabula">
    <w:name w:val="Table Grid"/>
    <w:basedOn w:val="Parastatabula"/>
    <w:uiPriority w:val="59"/>
    <w:rsid w:val="00304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00F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7F5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07FB9-CB4D-4036-A3C6-7C16E315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Birkenfelde</dc:creator>
  <cp:lastModifiedBy>Aigars Rivdikis</cp:lastModifiedBy>
  <cp:revision>4</cp:revision>
  <cp:lastPrinted>2017-06-30T05:59:00Z</cp:lastPrinted>
  <dcterms:created xsi:type="dcterms:W3CDTF">2018-11-16T12:47:00Z</dcterms:created>
  <dcterms:modified xsi:type="dcterms:W3CDTF">2018-11-23T08:11:00Z</dcterms:modified>
</cp:coreProperties>
</file>